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Look w:val="04A0" w:firstRow="1" w:lastRow="0" w:firstColumn="1" w:lastColumn="0" w:noHBand="0" w:noVBand="1"/>
      </w:tblPr>
      <w:tblGrid>
        <w:gridCol w:w="5587"/>
        <w:gridCol w:w="3797"/>
      </w:tblGrid>
      <w:tr w:rsidR="00374387" w:rsidRPr="00133DF7" w:rsidTr="00EF04EB">
        <w:trPr>
          <w:trHeight w:val="30"/>
          <w:tblCellSpacing w:w="0" w:type="auto"/>
        </w:trPr>
        <w:tc>
          <w:tcPr>
            <w:tcW w:w="7780" w:type="dxa"/>
            <w:tcMar>
              <w:top w:w="15" w:type="dxa"/>
              <w:left w:w="15" w:type="dxa"/>
              <w:bottom w:w="15" w:type="dxa"/>
              <w:right w:w="15" w:type="dxa"/>
            </w:tcMar>
            <w:vAlign w:val="center"/>
          </w:tcPr>
          <w:p w:rsidR="00374387" w:rsidRPr="00133DF7" w:rsidRDefault="00374387" w:rsidP="00AA271C">
            <w:pPr>
              <w:spacing w:after="0" w:line="240" w:lineRule="auto"/>
              <w:jc w:val="center"/>
              <w:rPr>
                <w:sz w:val="28"/>
                <w:szCs w:val="28"/>
              </w:rPr>
            </w:pPr>
            <w:r w:rsidRPr="00133DF7">
              <w:rPr>
                <w:sz w:val="28"/>
                <w:szCs w:val="28"/>
              </w:rPr>
              <w:t> </w:t>
            </w:r>
          </w:p>
        </w:tc>
        <w:tc>
          <w:tcPr>
            <w:tcW w:w="4600" w:type="dxa"/>
            <w:tcMar>
              <w:top w:w="15" w:type="dxa"/>
              <w:left w:w="15" w:type="dxa"/>
              <w:bottom w:w="15" w:type="dxa"/>
              <w:right w:w="15" w:type="dxa"/>
            </w:tcMar>
            <w:vAlign w:val="center"/>
          </w:tcPr>
          <w:p w:rsidR="00374387" w:rsidRPr="00133DF7" w:rsidRDefault="00374387" w:rsidP="00AA271C">
            <w:pPr>
              <w:spacing w:after="0" w:line="240" w:lineRule="auto"/>
              <w:jc w:val="center"/>
              <w:rPr>
                <w:sz w:val="28"/>
                <w:szCs w:val="28"/>
              </w:rPr>
            </w:pPr>
            <w:r w:rsidRPr="00133DF7">
              <w:rPr>
                <w:sz w:val="28"/>
                <w:szCs w:val="28"/>
                <w:lang w:val="ru-RU"/>
              </w:rPr>
              <w:t xml:space="preserve">Приложение к Инструкции </w:t>
            </w:r>
            <w:r w:rsidRPr="00133DF7">
              <w:rPr>
                <w:sz w:val="28"/>
                <w:szCs w:val="28"/>
                <w:lang w:val="ru-RU"/>
              </w:rPr>
              <w:br/>
              <w:t xml:space="preserve">по организации и проведению </w:t>
            </w:r>
            <w:r w:rsidRPr="00133DF7">
              <w:rPr>
                <w:sz w:val="28"/>
                <w:szCs w:val="28"/>
                <w:lang w:val="ru-RU"/>
              </w:rPr>
              <w:br/>
            </w:r>
            <w:proofErr w:type="spellStart"/>
            <w:r w:rsidRPr="00133DF7">
              <w:rPr>
                <w:sz w:val="28"/>
                <w:szCs w:val="28"/>
              </w:rPr>
              <w:t>экологической</w:t>
            </w:r>
            <w:proofErr w:type="spellEnd"/>
            <w:r w:rsidRPr="00133DF7">
              <w:rPr>
                <w:sz w:val="28"/>
                <w:szCs w:val="28"/>
              </w:rPr>
              <w:t xml:space="preserve"> </w:t>
            </w:r>
            <w:proofErr w:type="spellStart"/>
            <w:r w:rsidRPr="00133DF7">
              <w:rPr>
                <w:sz w:val="28"/>
                <w:szCs w:val="28"/>
              </w:rPr>
              <w:t>оценки</w:t>
            </w:r>
            <w:proofErr w:type="spellEnd"/>
          </w:p>
        </w:tc>
      </w:tr>
    </w:tbl>
    <w:p w:rsidR="00374387" w:rsidRPr="00133DF7" w:rsidRDefault="00374387" w:rsidP="00AA271C">
      <w:pPr>
        <w:spacing w:after="0" w:line="240" w:lineRule="auto"/>
        <w:rPr>
          <w:sz w:val="28"/>
          <w:szCs w:val="28"/>
          <w:lang w:val="ru-RU"/>
        </w:rPr>
      </w:pPr>
      <w:r w:rsidRPr="00133DF7">
        <w:rPr>
          <w:sz w:val="28"/>
          <w:szCs w:val="28"/>
        </w:rPr>
        <w:t>   </w:t>
      </w:r>
      <w:r w:rsidR="004F5FF1">
        <w:rPr>
          <w:sz w:val="28"/>
          <w:szCs w:val="28"/>
          <w:lang w:val="ru-RU"/>
        </w:rPr>
        <w:t>20.01</w:t>
      </w:r>
      <w:r w:rsidRPr="00133DF7">
        <w:rPr>
          <w:sz w:val="28"/>
          <w:szCs w:val="28"/>
          <w:lang w:val="ru-RU"/>
        </w:rPr>
        <w:t>.202</w:t>
      </w:r>
      <w:r w:rsidR="004F5FF1">
        <w:rPr>
          <w:sz w:val="28"/>
          <w:szCs w:val="28"/>
          <w:lang w:val="ru-RU"/>
        </w:rPr>
        <w:t>2</w:t>
      </w:r>
      <w:r w:rsidRPr="00133DF7">
        <w:rPr>
          <w:sz w:val="28"/>
          <w:szCs w:val="28"/>
          <w:lang w:val="ru-RU"/>
        </w:rPr>
        <w:t xml:space="preserve">                                                                                 </w:t>
      </w:r>
      <w:r w:rsidRPr="00133DF7">
        <w:rPr>
          <w:sz w:val="28"/>
          <w:szCs w:val="28"/>
          <w:lang w:val="ru-RU"/>
        </w:rPr>
        <w:br/>
      </w:r>
      <w:bookmarkStart w:id="0" w:name="z171"/>
      <w:r w:rsidRPr="00133DF7">
        <w:rPr>
          <w:b/>
          <w:sz w:val="28"/>
          <w:szCs w:val="28"/>
          <w:lang w:val="ru-RU"/>
        </w:rPr>
        <w:t xml:space="preserve">  </w:t>
      </w:r>
      <w:r w:rsidRPr="00133DF7">
        <w:rPr>
          <w:b/>
          <w:sz w:val="28"/>
          <w:szCs w:val="28"/>
        </w:rPr>
        <w:t>     </w:t>
      </w:r>
      <w:r w:rsidRPr="00133DF7">
        <w:rPr>
          <w:b/>
          <w:sz w:val="28"/>
          <w:szCs w:val="28"/>
          <w:lang w:val="ru-RU"/>
        </w:rPr>
        <w:t xml:space="preserve"> </w:t>
      </w:r>
      <w:r w:rsidRPr="00133DF7">
        <w:rPr>
          <w:b/>
          <w:sz w:val="28"/>
          <w:szCs w:val="28"/>
        </w:rPr>
        <w:t>     </w:t>
      </w:r>
      <w:r w:rsidRPr="00133DF7">
        <w:rPr>
          <w:b/>
          <w:sz w:val="28"/>
          <w:szCs w:val="28"/>
          <w:lang w:val="ru-RU"/>
        </w:rPr>
        <w:t xml:space="preserve"> </w:t>
      </w:r>
      <w:r w:rsidRPr="00133DF7">
        <w:rPr>
          <w:b/>
          <w:sz w:val="28"/>
          <w:szCs w:val="28"/>
        </w:rPr>
        <w:t>     </w:t>
      </w:r>
      <w:r w:rsidRPr="00133DF7">
        <w:rPr>
          <w:b/>
          <w:sz w:val="28"/>
          <w:szCs w:val="28"/>
          <w:lang w:val="ru-RU"/>
        </w:rPr>
        <w:t xml:space="preserve"> Заявление о намечаемой деятельности (форма)</w:t>
      </w:r>
    </w:p>
    <w:bookmarkEnd w:id="0"/>
    <w:p w:rsidR="00246CB8" w:rsidRPr="00965F22" w:rsidRDefault="00C67FF6" w:rsidP="004F5FF1">
      <w:pPr>
        <w:spacing w:after="0" w:line="240" w:lineRule="auto"/>
        <w:jc w:val="both"/>
        <w:rPr>
          <w:bCs/>
          <w:sz w:val="28"/>
          <w:szCs w:val="28"/>
          <w:lang w:val="ru-RU"/>
        </w:rPr>
      </w:pPr>
      <w:r w:rsidRPr="0069131C">
        <w:rPr>
          <w:b/>
          <w:sz w:val="28"/>
          <w:szCs w:val="28"/>
          <w:lang w:val="ru-RU"/>
        </w:rPr>
        <w:t xml:space="preserve">    1. </w:t>
      </w:r>
      <w:r w:rsidR="00374387" w:rsidRPr="0069131C">
        <w:rPr>
          <w:b/>
          <w:sz w:val="28"/>
          <w:szCs w:val="28"/>
          <w:lang w:val="ru-RU"/>
        </w:rPr>
        <w:t>Сведения об инициаторе намечаемой деятельности:</w:t>
      </w:r>
      <w:r w:rsidR="00374387" w:rsidRPr="0069131C">
        <w:rPr>
          <w:sz w:val="28"/>
          <w:szCs w:val="28"/>
          <w:lang w:val="ru-RU"/>
        </w:rPr>
        <w:br/>
      </w:r>
      <w:r w:rsidR="00374387" w:rsidRPr="00965F22">
        <w:rPr>
          <w:sz w:val="28"/>
          <w:szCs w:val="28"/>
          <w:lang w:val="ru-RU"/>
        </w:rPr>
        <w:t xml:space="preserve"> </w:t>
      </w:r>
      <w:r w:rsidR="00374387" w:rsidRPr="00965F22">
        <w:rPr>
          <w:sz w:val="28"/>
          <w:szCs w:val="28"/>
        </w:rPr>
        <w:t>     </w:t>
      </w:r>
      <w:r w:rsidR="00EF04EB" w:rsidRPr="00965F22">
        <w:rPr>
          <w:sz w:val="28"/>
          <w:szCs w:val="28"/>
          <w:lang w:val="ru-RU"/>
        </w:rPr>
        <w:t xml:space="preserve"> </w:t>
      </w:r>
      <w:r w:rsidR="00965F22" w:rsidRPr="00965F22">
        <w:rPr>
          <w:sz w:val="28"/>
          <w:szCs w:val="28"/>
          <w:lang w:val="ru-RU"/>
        </w:rPr>
        <w:t>ТОО «</w:t>
      </w:r>
      <w:r w:rsidR="00965F22" w:rsidRPr="00965F22">
        <w:rPr>
          <w:sz w:val="28"/>
          <w:szCs w:val="28"/>
        </w:rPr>
        <w:t>Gondwana</w:t>
      </w:r>
      <w:r w:rsidR="00965F22" w:rsidRPr="00965F22">
        <w:rPr>
          <w:sz w:val="28"/>
          <w:szCs w:val="28"/>
          <w:lang w:val="ru-RU"/>
        </w:rPr>
        <w:t xml:space="preserve"> </w:t>
      </w:r>
      <w:r w:rsidR="00965F22" w:rsidRPr="00965F22">
        <w:rPr>
          <w:sz w:val="28"/>
          <w:szCs w:val="28"/>
        </w:rPr>
        <w:t>Gold</w:t>
      </w:r>
      <w:r w:rsidR="00965F22" w:rsidRPr="00965F22">
        <w:rPr>
          <w:sz w:val="28"/>
          <w:szCs w:val="28"/>
          <w:lang w:val="ru-RU"/>
        </w:rPr>
        <w:t xml:space="preserve">», БИН 130440025630, адрес: г. </w:t>
      </w:r>
      <w:r w:rsidR="00965F22" w:rsidRPr="00965F22">
        <w:rPr>
          <w:sz w:val="28"/>
          <w:szCs w:val="28"/>
          <w:lang w:val="kk-KZ"/>
        </w:rPr>
        <w:t>Петрапавловск</w:t>
      </w:r>
      <w:r w:rsidR="00965F22" w:rsidRPr="00965F22">
        <w:rPr>
          <w:sz w:val="28"/>
          <w:szCs w:val="28"/>
          <w:lang w:val="ru-RU"/>
        </w:rPr>
        <w:t xml:space="preserve">, ул. Заводская, 5, тел. </w:t>
      </w:r>
      <w:r w:rsidR="00965F22" w:rsidRPr="00965F22">
        <w:rPr>
          <w:sz w:val="28"/>
          <w:szCs w:val="28"/>
          <w:lang w:val="kk-KZ"/>
        </w:rPr>
        <w:t>8 (777) 896-73-00</w:t>
      </w:r>
      <w:r w:rsidR="00965F22" w:rsidRPr="00965F22">
        <w:rPr>
          <w:sz w:val="28"/>
          <w:szCs w:val="28"/>
          <w:lang w:val="ru-RU"/>
        </w:rPr>
        <w:t xml:space="preserve">. Директор </w:t>
      </w:r>
      <w:r w:rsidR="00965F22" w:rsidRPr="00965F22">
        <w:rPr>
          <w:color w:val="212529"/>
          <w:sz w:val="28"/>
          <w:szCs w:val="28"/>
          <w:shd w:val="clear" w:color="auto" w:fill="FCFCFC"/>
          <w:lang w:val="ru-RU"/>
        </w:rPr>
        <w:t>Сысолятин Евгений Юрьевич</w:t>
      </w:r>
      <w:r w:rsidRPr="00965F22">
        <w:rPr>
          <w:bCs/>
          <w:i/>
          <w:sz w:val="28"/>
          <w:szCs w:val="28"/>
          <w:shd w:val="clear" w:color="auto" w:fill="FFFFFF"/>
          <w:lang w:val="ru-RU"/>
        </w:rPr>
        <w:t xml:space="preserve"> </w:t>
      </w:r>
    </w:p>
    <w:p w:rsidR="00F71229" w:rsidRPr="0069131C" w:rsidRDefault="00374387" w:rsidP="00AA271C">
      <w:pPr>
        <w:spacing w:after="0" w:line="240" w:lineRule="auto"/>
        <w:jc w:val="both"/>
        <w:rPr>
          <w:b/>
          <w:sz w:val="28"/>
          <w:szCs w:val="28"/>
          <w:lang w:val="ru-RU"/>
        </w:rPr>
      </w:pPr>
      <w:r w:rsidRPr="00965F22">
        <w:rPr>
          <w:b/>
          <w:sz w:val="28"/>
          <w:szCs w:val="28"/>
          <w:lang w:val="ru-RU"/>
        </w:rPr>
        <w:t xml:space="preserve"> </w:t>
      </w:r>
      <w:r w:rsidRPr="00965F22">
        <w:rPr>
          <w:b/>
          <w:sz w:val="28"/>
          <w:szCs w:val="28"/>
        </w:rPr>
        <w:t>     </w:t>
      </w:r>
      <w:r w:rsidRPr="00965F22">
        <w:rPr>
          <w:b/>
          <w:sz w:val="28"/>
          <w:szCs w:val="28"/>
          <w:lang w:val="ru-RU"/>
        </w:rPr>
        <w:t xml:space="preserve"> </w:t>
      </w:r>
      <w:r w:rsidR="00862D98" w:rsidRPr="00965F22">
        <w:rPr>
          <w:b/>
          <w:sz w:val="28"/>
          <w:szCs w:val="28"/>
          <w:lang w:val="ru-RU"/>
        </w:rPr>
        <w:t>2</w:t>
      </w:r>
      <w:r w:rsidRPr="00965F22">
        <w:rPr>
          <w:b/>
          <w:sz w:val="28"/>
          <w:szCs w:val="28"/>
          <w:lang w:val="ru-RU"/>
        </w:rPr>
        <w:t xml:space="preserve">. </w:t>
      </w:r>
      <w:r w:rsidR="00F71229" w:rsidRPr="00965F22">
        <w:rPr>
          <w:b/>
          <w:sz w:val="28"/>
          <w:szCs w:val="28"/>
          <w:lang w:val="ru-RU"/>
        </w:rPr>
        <w:t>Общее описание видов намечаемой деяте</w:t>
      </w:r>
      <w:r w:rsidR="00F71229" w:rsidRPr="0069131C">
        <w:rPr>
          <w:b/>
          <w:sz w:val="28"/>
          <w:szCs w:val="28"/>
          <w:lang w:val="ru-RU"/>
        </w:rPr>
        <w:t>льности и их классификация согласно приложению 1 Кодекса:</w:t>
      </w:r>
    </w:p>
    <w:p w:rsidR="00EF1CF6" w:rsidRPr="00965F22" w:rsidRDefault="0069131C" w:rsidP="00965F22">
      <w:pPr>
        <w:spacing w:after="0" w:line="240" w:lineRule="auto"/>
        <w:jc w:val="both"/>
        <w:rPr>
          <w:spacing w:val="23"/>
          <w:sz w:val="28"/>
          <w:szCs w:val="28"/>
          <w:lang w:val="ru-RU"/>
        </w:rPr>
      </w:pPr>
      <w:r w:rsidRPr="0069131C">
        <w:rPr>
          <w:sz w:val="28"/>
          <w:szCs w:val="28"/>
          <w:lang w:val="ru-RU"/>
        </w:rPr>
        <w:t xml:space="preserve">       </w:t>
      </w:r>
      <w:r w:rsidR="00965F22">
        <w:rPr>
          <w:sz w:val="28"/>
          <w:szCs w:val="28"/>
          <w:lang w:val="ru-RU"/>
        </w:rPr>
        <w:t xml:space="preserve">План горных работ по добыче суглинка месторождения «Новоникольское» в </w:t>
      </w:r>
      <w:proofErr w:type="spellStart"/>
      <w:r w:rsidR="00965F22">
        <w:rPr>
          <w:sz w:val="28"/>
          <w:szCs w:val="28"/>
          <w:lang w:val="ru-RU"/>
        </w:rPr>
        <w:t>Кызылжарском</w:t>
      </w:r>
      <w:proofErr w:type="spellEnd"/>
      <w:r w:rsidR="00965F22">
        <w:rPr>
          <w:sz w:val="28"/>
          <w:szCs w:val="28"/>
          <w:lang w:val="ru-RU"/>
        </w:rPr>
        <w:t xml:space="preserve"> районе Северо-Казахстанской области</w:t>
      </w:r>
      <w:r w:rsidRPr="0069131C">
        <w:rPr>
          <w:sz w:val="28"/>
          <w:szCs w:val="28"/>
          <w:lang w:val="kk-KZ"/>
        </w:rPr>
        <w:t xml:space="preserve">. </w:t>
      </w:r>
    </w:p>
    <w:p w:rsidR="00F71229" w:rsidRPr="0069131C" w:rsidRDefault="00EF04EB" w:rsidP="00965F22">
      <w:pPr>
        <w:tabs>
          <w:tab w:val="left" w:pos="426"/>
        </w:tabs>
        <w:spacing w:after="0" w:line="240" w:lineRule="auto"/>
        <w:ind w:firstLine="426"/>
        <w:jc w:val="both"/>
        <w:rPr>
          <w:sz w:val="28"/>
          <w:szCs w:val="28"/>
          <w:lang w:val="ru-RU"/>
        </w:rPr>
      </w:pPr>
      <w:r w:rsidRPr="0069131C">
        <w:rPr>
          <w:sz w:val="28"/>
          <w:szCs w:val="28"/>
          <w:lang w:val="ru-RU"/>
        </w:rPr>
        <w:t xml:space="preserve">Прил.1 </w:t>
      </w:r>
      <w:r w:rsidR="00965F22">
        <w:rPr>
          <w:sz w:val="28"/>
          <w:szCs w:val="28"/>
          <w:lang w:val="ru-RU"/>
        </w:rPr>
        <w:t xml:space="preserve">Раздел 2, </w:t>
      </w:r>
      <w:r w:rsidRPr="0069131C">
        <w:rPr>
          <w:sz w:val="28"/>
          <w:szCs w:val="28"/>
          <w:lang w:val="ru-RU"/>
        </w:rPr>
        <w:t>ЭК РК: 2.</w:t>
      </w:r>
      <w:r w:rsidR="003C5A2D" w:rsidRPr="0069131C">
        <w:rPr>
          <w:sz w:val="28"/>
          <w:szCs w:val="28"/>
          <w:lang w:val="ru-RU"/>
        </w:rPr>
        <w:t>5</w:t>
      </w:r>
      <w:r w:rsidRPr="0069131C">
        <w:rPr>
          <w:sz w:val="28"/>
          <w:szCs w:val="28"/>
          <w:lang w:val="ru-RU"/>
        </w:rPr>
        <w:t xml:space="preserve">. </w:t>
      </w:r>
      <w:r w:rsidR="00965F22">
        <w:rPr>
          <w:sz w:val="28"/>
          <w:lang w:val="ru-RU"/>
        </w:rPr>
        <w:t>Добыча и переработка общераспространенных полезных ископаемых</w:t>
      </w:r>
      <w:r w:rsidR="00EF1CF6" w:rsidRPr="0069131C">
        <w:rPr>
          <w:sz w:val="28"/>
          <w:lang w:val="ru-RU"/>
        </w:rPr>
        <w:t>.</w:t>
      </w:r>
    </w:p>
    <w:p w:rsidR="003347C0" w:rsidRPr="0069131C" w:rsidRDefault="00862D98" w:rsidP="000510BD">
      <w:pPr>
        <w:tabs>
          <w:tab w:val="left" w:pos="426"/>
        </w:tabs>
        <w:spacing w:after="0" w:line="240" w:lineRule="auto"/>
        <w:ind w:firstLine="426"/>
        <w:jc w:val="both"/>
        <w:rPr>
          <w:b/>
          <w:sz w:val="28"/>
          <w:szCs w:val="28"/>
          <w:lang w:val="ru-RU"/>
        </w:rPr>
      </w:pPr>
      <w:r w:rsidRPr="0069131C">
        <w:rPr>
          <w:b/>
          <w:sz w:val="28"/>
          <w:szCs w:val="28"/>
          <w:lang w:val="ru-RU"/>
        </w:rPr>
        <w:t>3</w:t>
      </w:r>
      <w:r w:rsidR="00374387" w:rsidRPr="0069131C">
        <w:rPr>
          <w:b/>
          <w:sz w:val="28"/>
          <w:szCs w:val="28"/>
          <w:lang w:val="ru-RU"/>
        </w:rPr>
        <w:t>.</w:t>
      </w:r>
      <w:r w:rsidR="00374387" w:rsidRPr="0069131C">
        <w:rPr>
          <w:sz w:val="28"/>
          <w:szCs w:val="28"/>
          <w:lang w:val="ru-RU"/>
        </w:rPr>
        <w:t xml:space="preserve"> </w:t>
      </w:r>
      <w:r w:rsidR="00374387" w:rsidRPr="0069131C">
        <w:rPr>
          <w:b/>
          <w:sz w:val="28"/>
          <w:szCs w:val="28"/>
          <w:lang w:val="ru-RU"/>
        </w:rPr>
        <w:t>При внесении существенных изменений в виды деятельности:</w:t>
      </w:r>
    </w:p>
    <w:p w:rsidR="00F71229" w:rsidRPr="0069131C" w:rsidRDefault="00965F22" w:rsidP="00754548">
      <w:pPr>
        <w:spacing w:after="0" w:line="240" w:lineRule="auto"/>
        <w:jc w:val="both"/>
        <w:rPr>
          <w:sz w:val="28"/>
          <w:szCs w:val="28"/>
          <w:lang w:val="ru-RU"/>
        </w:rPr>
      </w:pPr>
      <w:r w:rsidRPr="00965F22">
        <w:rPr>
          <w:iCs/>
          <w:color w:val="000000"/>
          <w:sz w:val="28"/>
          <w:szCs w:val="28"/>
          <w:lang w:val="ru-RU"/>
        </w:rPr>
        <w:t xml:space="preserve">          - ранее оценка воздействия на окружающую среду не проводилась;</w:t>
      </w:r>
      <w:r w:rsidRPr="00965F22">
        <w:rPr>
          <w:iCs/>
          <w:sz w:val="28"/>
          <w:szCs w:val="28"/>
          <w:lang w:val="ru-RU"/>
        </w:rPr>
        <w:br/>
      </w:r>
      <w:r w:rsidRPr="00965F22">
        <w:rPr>
          <w:iCs/>
          <w:color w:val="000000"/>
          <w:sz w:val="28"/>
          <w:szCs w:val="28"/>
          <w:lang w:val="ru-RU"/>
        </w:rPr>
        <w:t xml:space="preserve"> </w:t>
      </w:r>
      <w:r w:rsidRPr="00965F22">
        <w:rPr>
          <w:iCs/>
          <w:color w:val="000000"/>
          <w:sz w:val="28"/>
          <w:szCs w:val="28"/>
        </w:rPr>
        <w:t>     </w:t>
      </w:r>
      <w:r w:rsidRPr="00965F22">
        <w:rPr>
          <w:iCs/>
          <w:color w:val="000000"/>
          <w:sz w:val="28"/>
          <w:szCs w:val="28"/>
          <w:lang w:val="ru-RU"/>
        </w:rPr>
        <w:t xml:space="preserve"> -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ранее не выдавалось.</w:t>
      </w:r>
      <w:r w:rsidRPr="00965F22">
        <w:rPr>
          <w:iCs/>
          <w:sz w:val="28"/>
          <w:szCs w:val="28"/>
          <w:lang w:val="ru-RU"/>
        </w:rPr>
        <w:br/>
      </w:r>
      <w:r w:rsidR="00374387" w:rsidRPr="0069131C">
        <w:rPr>
          <w:sz w:val="28"/>
          <w:szCs w:val="28"/>
          <w:lang w:val="ru-RU"/>
        </w:rPr>
        <w:t xml:space="preserve"> </w:t>
      </w:r>
      <w:r w:rsidR="00374387" w:rsidRPr="0069131C">
        <w:rPr>
          <w:sz w:val="28"/>
          <w:szCs w:val="28"/>
        </w:rPr>
        <w:t>     </w:t>
      </w:r>
      <w:r w:rsidR="00374387" w:rsidRPr="0069131C">
        <w:rPr>
          <w:sz w:val="28"/>
          <w:szCs w:val="28"/>
          <w:lang w:val="ru-RU"/>
        </w:rPr>
        <w:t xml:space="preserve"> </w:t>
      </w:r>
      <w:r w:rsidR="00862D98" w:rsidRPr="0069131C">
        <w:rPr>
          <w:b/>
          <w:sz w:val="28"/>
          <w:szCs w:val="28"/>
          <w:lang w:val="ru-RU"/>
        </w:rPr>
        <w:t>4</w:t>
      </w:r>
      <w:r w:rsidR="00374387" w:rsidRPr="0069131C">
        <w:rPr>
          <w:b/>
          <w:sz w:val="28"/>
          <w:szCs w:val="28"/>
          <w:lang w:val="ru-RU"/>
        </w:rPr>
        <w:t>. Сведения о предполагаемом месте осуществления намечаемой деятельности, обоснование выбора места и возможностях выбора других мест.</w:t>
      </w:r>
    </w:p>
    <w:p w:rsidR="00965F22" w:rsidRPr="00697886" w:rsidRDefault="00965F22" w:rsidP="00965F22">
      <w:pPr>
        <w:spacing w:after="0" w:line="240" w:lineRule="auto"/>
        <w:ind w:firstLine="567"/>
        <w:jc w:val="both"/>
        <w:rPr>
          <w:sz w:val="28"/>
          <w:szCs w:val="28"/>
          <w:lang w:val="ru-RU"/>
        </w:rPr>
      </w:pPr>
      <w:r w:rsidRPr="00697886">
        <w:rPr>
          <w:sz w:val="28"/>
          <w:szCs w:val="28"/>
          <w:lang w:val="ru-RU"/>
        </w:rPr>
        <w:t xml:space="preserve">Месторождение </w:t>
      </w:r>
      <w:proofErr w:type="gramStart"/>
      <w:r w:rsidRPr="00697886">
        <w:rPr>
          <w:sz w:val="28"/>
          <w:szCs w:val="28"/>
          <w:lang w:val="ru-RU"/>
        </w:rPr>
        <w:t>суглинков  «</w:t>
      </w:r>
      <w:proofErr w:type="gramEnd"/>
      <w:r w:rsidRPr="00697886">
        <w:rPr>
          <w:sz w:val="28"/>
          <w:szCs w:val="28"/>
          <w:lang w:val="ru-RU"/>
        </w:rPr>
        <w:t xml:space="preserve">Новоникольское» расположено в 49 км к юго-западу от г. Петропавловск, в 1,9 км на северо-запад от с. Новоникольское в </w:t>
      </w:r>
      <w:proofErr w:type="spellStart"/>
      <w:r w:rsidRPr="00697886">
        <w:rPr>
          <w:sz w:val="28"/>
          <w:szCs w:val="28"/>
          <w:lang w:val="ru-RU"/>
        </w:rPr>
        <w:t>Кызылжарском</w:t>
      </w:r>
      <w:proofErr w:type="spellEnd"/>
      <w:r w:rsidRPr="00697886">
        <w:rPr>
          <w:sz w:val="28"/>
          <w:szCs w:val="28"/>
          <w:lang w:val="ru-RU"/>
        </w:rPr>
        <w:t xml:space="preserve"> районе Северо-Казахстанской области.</w:t>
      </w:r>
    </w:p>
    <w:p w:rsidR="00DE5B25" w:rsidRPr="00697886" w:rsidRDefault="00DE5B25" w:rsidP="00DE5B25">
      <w:pPr>
        <w:pStyle w:val="a3"/>
        <w:shd w:val="clear" w:color="auto" w:fill="FFFFFF"/>
        <w:ind w:firstLine="567"/>
        <w:jc w:val="both"/>
        <w:textAlignment w:val="baseline"/>
        <w:rPr>
          <w:spacing w:val="2"/>
          <w:sz w:val="28"/>
          <w:szCs w:val="28"/>
        </w:rPr>
      </w:pPr>
      <w:r w:rsidRPr="00697886">
        <w:rPr>
          <w:spacing w:val="2"/>
          <w:sz w:val="28"/>
          <w:szCs w:val="28"/>
        </w:rPr>
        <w:t xml:space="preserve">При определении границ участка добычи учтены: контуры </w:t>
      </w:r>
      <w:r w:rsidRPr="00697886">
        <w:rPr>
          <w:sz w:val="28"/>
          <w:szCs w:val="28"/>
        </w:rPr>
        <w:t>утвержденных запасов полезного ископаемого</w:t>
      </w:r>
      <w:r w:rsidRPr="00697886">
        <w:rPr>
          <w:spacing w:val="2"/>
          <w:sz w:val="28"/>
          <w:szCs w:val="28"/>
        </w:rPr>
        <w:t>, расположение карьера и перспектива развития его границ, вспомогательные объекты карьеры и объекты инфраструктуры, объекты размещения вскрышных породы.</w:t>
      </w:r>
    </w:p>
    <w:p w:rsidR="00DE5B25" w:rsidRPr="00697886" w:rsidRDefault="00DE5B25" w:rsidP="00DE5B25">
      <w:pPr>
        <w:spacing w:after="0" w:line="240" w:lineRule="auto"/>
        <w:ind w:firstLine="567"/>
        <w:jc w:val="both"/>
        <w:rPr>
          <w:color w:val="000000"/>
          <w:sz w:val="28"/>
          <w:szCs w:val="28"/>
          <w:lang w:val="ru-RU"/>
        </w:rPr>
      </w:pPr>
      <w:r w:rsidRPr="00697886">
        <w:rPr>
          <w:sz w:val="28"/>
          <w:szCs w:val="28"/>
          <w:lang w:val="ru-RU"/>
        </w:rPr>
        <w:t xml:space="preserve">Отработка месторождения будет производиться в контурах границ участка </w:t>
      </w:r>
      <w:proofErr w:type="gramStart"/>
      <w:r w:rsidRPr="00697886">
        <w:rPr>
          <w:sz w:val="28"/>
          <w:szCs w:val="28"/>
          <w:lang w:val="ru-RU"/>
        </w:rPr>
        <w:t>добычи  площадью</w:t>
      </w:r>
      <w:proofErr w:type="gramEnd"/>
      <w:r w:rsidRPr="00697886">
        <w:rPr>
          <w:sz w:val="28"/>
          <w:szCs w:val="28"/>
          <w:lang w:val="ru-RU"/>
        </w:rPr>
        <w:t xml:space="preserve"> – 16,2  га (</w:t>
      </w:r>
      <w:r w:rsidRPr="00697886">
        <w:rPr>
          <w:sz w:val="28"/>
          <w:szCs w:val="28"/>
          <w:lang w:val="ru-RU" w:eastAsia="ru-RU"/>
        </w:rPr>
        <w:t xml:space="preserve">0,162 </w:t>
      </w:r>
      <w:r w:rsidRPr="00697886">
        <w:rPr>
          <w:sz w:val="28"/>
          <w:szCs w:val="28"/>
          <w:lang w:val="ru-RU"/>
        </w:rPr>
        <w:t>км</w:t>
      </w:r>
      <w:r w:rsidRPr="00697886">
        <w:rPr>
          <w:sz w:val="28"/>
          <w:szCs w:val="28"/>
          <w:vertAlign w:val="superscript"/>
          <w:lang w:val="ru-RU"/>
        </w:rPr>
        <w:t>2</w:t>
      </w:r>
      <w:r w:rsidRPr="00697886">
        <w:rPr>
          <w:sz w:val="28"/>
          <w:szCs w:val="28"/>
          <w:lang w:val="ru-RU"/>
        </w:rPr>
        <w:t>)</w:t>
      </w:r>
      <w:r w:rsidRPr="00697886">
        <w:rPr>
          <w:spacing w:val="-1"/>
          <w:sz w:val="28"/>
          <w:szCs w:val="28"/>
          <w:lang w:val="ru-RU"/>
        </w:rPr>
        <w:t>.</w:t>
      </w:r>
      <w:r w:rsidRPr="00697886">
        <w:rPr>
          <w:sz w:val="28"/>
          <w:szCs w:val="28"/>
          <w:lang w:val="ru-RU"/>
        </w:rPr>
        <w:t xml:space="preserve">    </w:t>
      </w:r>
    </w:p>
    <w:p w:rsidR="00DE5B25" w:rsidRPr="00697886" w:rsidRDefault="00DE5B25" w:rsidP="00DE5B25">
      <w:pPr>
        <w:spacing w:after="0" w:line="240" w:lineRule="auto"/>
        <w:ind w:firstLine="567"/>
        <w:jc w:val="both"/>
        <w:rPr>
          <w:sz w:val="28"/>
          <w:szCs w:val="28"/>
          <w:lang w:val="ru-RU"/>
        </w:rPr>
      </w:pPr>
    </w:p>
    <w:p w:rsidR="00DE5B25" w:rsidRPr="00697886" w:rsidRDefault="00DE5B25" w:rsidP="00DE5B25">
      <w:pPr>
        <w:tabs>
          <w:tab w:val="center" w:pos="4677"/>
          <w:tab w:val="left" w:pos="7512"/>
        </w:tabs>
        <w:spacing w:after="0" w:line="240" w:lineRule="auto"/>
        <w:jc w:val="center"/>
        <w:rPr>
          <w:sz w:val="28"/>
          <w:szCs w:val="28"/>
          <w:lang w:val="ru-RU"/>
        </w:rPr>
      </w:pPr>
      <w:r w:rsidRPr="00697886">
        <w:rPr>
          <w:sz w:val="28"/>
          <w:szCs w:val="28"/>
          <w:lang w:val="ru-RU"/>
        </w:rPr>
        <w:t xml:space="preserve">Таблица 1.3 Каталог географических координат угловых точек границ </w:t>
      </w:r>
      <w:proofErr w:type="spellStart"/>
      <w:r w:rsidRPr="00697886">
        <w:rPr>
          <w:sz w:val="28"/>
          <w:szCs w:val="28"/>
          <w:lang w:val="ru-RU"/>
        </w:rPr>
        <w:t>участкадобычи</w:t>
      </w:r>
      <w:proofErr w:type="spellEnd"/>
      <w:r w:rsidRPr="00697886">
        <w:rPr>
          <w:sz w:val="28"/>
          <w:szCs w:val="28"/>
          <w:lang w:val="ru-RU"/>
        </w:rPr>
        <w:t xml:space="preserve"> </w:t>
      </w:r>
    </w:p>
    <w:p w:rsidR="00DE5B25" w:rsidRDefault="00DE5B25" w:rsidP="00DE5B25">
      <w:pPr>
        <w:tabs>
          <w:tab w:val="center" w:pos="4677"/>
          <w:tab w:val="left" w:pos="7512"/>
        </w:tabs>
        <w:spacing w:after="0" w:line="240" w:lineRule="auto"/>
        <w:jc w:val="center"/>
        <w:rPr>
          <w:sz w:val="28"/>
          <w:szCs w:val="28"/>
          <w:lang w:val="ru-RU"/>
        </w:rPr>
      </w:pPr>
      <w:r w:rsidRPr="00697886">
        <w:rPr>
          <w:sz w:val="28"/>
          <w:szCs w:val="28"/>
          <w:lang w:val="ru-RU"/>
        </w:rPr>
        <w:t>месторождения «Новоникольское»</w:t>
      </w:r>
    </w:p>
    <w:p w:rsidR="00407998" w:rsidRDefault="00407998" w:rsidP="00DE5B25">
      <w:pPr>
        <w:tabs>
          <w:tab w:val="center" w:pos="4677"/>
          <w:tab w:val="left" w:pos="7512"/>
        </w:tabs>
        <w:spacing w:after="0" w:line="240" w:lineRule="auto"/>
        <w:jc w:val="center"/>
        <w:rPr>
          <w:sz w:val="24"/>
          <w:szCs w:val="24"/>
          <w:lang w:val="ru-RU" w:eastAsia="ru-RU"/>
        </w:rPr>
      </w:pPr>
      <w:r>
        <w:rPr>
          <w:sz w:val="28"/>
          <w:szCs w:val="28"/>
        </w:rPr>
        <w:t xml:space="preserve">1 - </w:t>
      </w:r>
      <w:r w:rsidRPr="0020401E">
        <w:rPr>
          <w:sz w:val="24"/>
          <w:szCs w:val="24"/>
          <w:lang w:eastAsia="ru-RU"/>
        </w:rPr>
        <w:t>54° 32' 23,4</w:t>
      </w:r>
      <w:proofErr w:type="gramStart"/>
      <w:r w:rsidRPr="0020401E">
        <w:rPr>
          <w:sz w:val="24"/>
          <w:szCs w:val="24"/>
          <w:lang w:eastAsia="ru-RU"/>
        </w:rPr>
        <w:t>"</w:t>
      </w:r>
      <w:r>
        <w:rPr>
          <w:sz w:val="24"/>
          <w:szCs w:val="24"/>
          <w:lang w:val="ru-RU" w:eastAsia="ru-RU"/>
        </w:rPr>
        <w:t xml:space="preserve"> ,</w:t>
      </w:r>
      <w:proofErr w:type="gramEnd"/>
      <w:r>
        <w:rPr>
          <w:sz w:val="24"/>
          <w:szCs w:val="24"/>
          <w:lang w:val="ru-RU" w:eastAsia="ru-RU"/>
        </w:rPr>
        <w:t xml:space="preserve"> </w:t>
      </w:r>
      <w:r w:rsidRPr="0020401E">
        <w:rPr>
          <w:sz w:val="24"/>
          <w:szCs w:val="24"/>
          <w:lang w:eastAsia="ru-RU"/>
        </w:rPr>
        <w:t>68° 38' 45,2"</w:t>
      </w:r>
    </w:p>
    <w:p w:rsidR="00407998" w:rsidRDefault="00407998" w:rsidP="00DE5B25">
      <w:pPr>
        <w:tabs>
          <w:tab w:val="center" w:pos="4677"/>
          <w:tab w:val="left" w:pos="7512"/>
        </w:tabs>
        <w:spacing w:after="0" w:line="240" w:lineRule="auto"/>
        <w:jc w:val="center"/>
        <w:rPr>
          <w:sz w:val="24"/>
          <w:szCs w:val="24"/>
          <w:lang w:eastAsia="ru-RU"/>
        </w:rPr>
      </w:pPr>
      <w:r>
        <w:rPr>
          <w:sz w:val="28"/>
          <w:szCs w:val="28"/>
          <w:lang w:val="ru-RU"/>
        </w:rPr>
        <w:t xml:space="preserve">2 - </w:t>
      </w:r>
      <w:r w:rsidRPr="0020401E">
        <w:rPr>
          <w:sz w:val="24"/>
          <w:szCs w:val="24"/>
          <w:lang w:eastAsia="ru-RU"/>
        </w:rPr>
        <w:t>54° 32' 17,60"</w:t>
      </w:r>
      <w:r>
        <w:rPr>
          <w:sz w:val="24"/>
          <w:szCs w:val="24"/>
          <w:lang w:val="ru-RU" w:eastAsia="ru-RU"/>
        </w:rPr>
        <w:t xml:space="preserve">, </w:t>
      </w:r>
      <w:r w:rsidRPr="0020401E">
        <w:rPr>
          <w:sz w:val="24"/>
          <w:szCs w:val="24"/>
          <w:lang w:eastAsia="ru-RU"/>
        </w:rPr>
        <w:t>68° 39' 5,80"</w:t>
      </w:r>
    </w:p>
    <w:p w:rsidR="00407998" w:rsidRDefault="00407998" w:rsidP="00DE5B25">
      <w:pPr>
        <w:tabs>
          <w:tab w:val="center" w:pos="4677"/>
          <w:tab w:val="left" w:pos="7512"/>
        </w:tabs>
        <w:spacing w:after="0" w:line="240" w:lineRule="auto"/>
        <w:jc w:val="center"/>
        <w:rPr>
          <w:sz w:val="24"/>
          <w:szCs w:val="24"/>
          <w:lang w:eastAsia="ru-RU"/>
        </w:rPr>
      </w:pPr>
      <w:r>
        <w:rPr>
          <w:sz w:val="28"/>
          <w:szCs w:val="28"/>
          <w:lang w:val="ru-RU"/>
        </w:rPr>
        <w:t xml:space="preserve">3 - </w:t>
      </w:r>
      <w:r w:rsidRPr="0020401E">
        <w:rPr>
          <w:sz w:val="24"/>
          <w:szCs w:val="24"/>
          <w:lang w:eastAsia="ru-RU"/>
        </w:rPr>
        <w:t>54° 32' 15,60"</w:t>
      </w:r>
      <w:r>
        <w:rPr>
          <w:sz w:val="24"/>
          <w:szCs w:val="24"/>
          <w:lang w:val="ru-RU" w:eastAsia="ru-RU"/>
        </w:rPr>
        <w:t xml:space="preserve">, </w:t>
      </w:r>
      <w:r w:rsidRPr="0020401E">
        <w:rPr>
          <w:sz w:val="24"/>
          <w:szCs w:val="24"/>
          <w:lang w:eastAsia="ru-RU"/>
        </w:rPr>
        <w:t>68° 39' 0,40"</w:t>
      </w:r>
    </w:p>
    <w:p w:rsidR="00407998" w:rsidRDefault="00407998" w:rsidP="00DE5B25">
      <w:pPr>
        <w:tabs>
          <w:tab w:val="center" w:pos="4677"/>
          <w:tab w:val="left" w:pos="7512"/>
        </w:tabs>
        <w:spacing w:after="0" w:line="240" w:lineRule="auto"/>
        <w:jc w:val="center"/>
        <w:rPr>
          <w:sz w:val="24"/>
          <w:szCs w:val="24"/>
          <w:lang w:eastAsia="ru-RU"/>
        </w:rPr>
      </w:pPr>
      <w:r>
        <w:rPr>
          <w:sz w:val="28"/>
          <w:szCs w:val="28"/>
          <w:lang w:val="ru-RU"/>
        </w:rPr>
        <w:t xml:space="preserve">4 - </w:t>
      </w:r>
      <w:r w:rsidRPr="0020401E">
        <w:rPr>
          <w:sz w:val="24"/>
          <w:szCs w:val="24"/>
          <w:lang w:eastAsia="ru-RU"/>
        </w:rPr>
        <w:t>54° 32' 11,80"</w:t>
      </w:r>
      <w:r>
        <w:rPr>
          <w:sz w:val="24"/>
          <w:szCs w:val="24"/>
          <w:lang w:val="ru-RU" w:eastAsia="ru-RU"/>
        </w:rPr>
        <w:t xml:space="preserve">, </w:t>
      </w:r>
      <w:r w:rsidRPr="0020401E">
        <w:rPr>
          <w:sz w:val="24"/>
          <w:szCs w:val="24"/>
          <w:lang w:eastAsia="ru-RU"/>
        </w:rPr>
        <w:t>68° 39' 0,40"</w:t>
      </w:r>
    </w:p>
    <w:p w:rsidR="00407998" w:rsidRDefault="00407998" w:rsidP="00DE5B25">
      <w:pPr>
        <w:tabs>
          <w:tab w:val="center" w:pos="4677"/>
          <w:tab w:val="left" w:pos="7512"/>
        </w:tabs>
        <w:spacing w:after="0" w:line="240" w:lineRule="auto"/>
        <w:jc w:val="center"/>
        <w:rPr>
          <w:sz w:val="24"/>
          <w:szCs w:val="24"/>
          <w:lang w:eastAsia="ru-RU"/>
        </w:rPr>
      </w:pPr>
      <w:r>
        <w:rPr>
          <w:sz w:val="28"/>
          <w:szCs w:val="28"/>
          <w:lang w:val="ru-RU"/>
        </w:rPr>
        <w:t xml:space="preserve">5 - </w:t>
      </w:r>
      <w:r w:rsidRPr="0020401E">
        <w:rPr>
          <w:sz w:val="24"/>
          <w:szCs w:val="24"/>
          <w:lang w:eastAsia="ru-RU"/>
        </w:rPr>
        <w:t>54° 32' 6,10"</w:t>
      </w:r>
      <w:r>
        <w:rPr>
          <w:sz w:val="24"/>
          <w:szCs w:val="24"/>
          <w:lang w:val="ru-RU" w:eastAsia="ru-RU"/>
        </w:rPr>
        <w:t xml:space="preserve">, </w:t>
      </w:r>
      <w:r w:rsidRPr="0020401E">
        <w:rPr>
          <w:sz w:val="24"/>
          <w:szCs w:val="24"/>
          <w:lang w:eastAsia="ru-RU"/>
        </w:rPr>
        <w:t>68° 38' 55,30"</w:t>
      </w:r>
    </w:p>
    <w:p w:rsidR="00407998" w:rsidRDefault="00407998" w:rsidP="00DE5B25">
      <w:pPr>
        <w:tabs>
          <w:tab w:val="center" w:pos="4677"/>
          <w:tab w:val="left" w:pos="7512"/>
        </w:tabs>
        <w:spacing w:after="0" w:line="240" w:lineRule="auto"/>
        <w:jc w:val="center"/>
        <w:rPr>
          <w:sz w:val="24"/>
          <w:szCs w:val="24"/>
          <w:lang w:eastAsia="ru-RU"/>
        </w:rPr>
      </w:pPr>
      <w:r>
        <w:rPr>
          <w:sz w:val="24"/>
          <w:szCs w:val="24"/>
          <w:lang w:val="ru-RU" w:eastAsia="ru-RU"/>
        </w:rPr>
        <w:t xml:space="preserve">6 - </w:t>
      </w:r>
      <w:r w:rsidRPr="0020401E">
        <w:rPr>
          <w:sz w:val="24"/>
          <w:szCs w:val="24"/>
          <w:lang w:eastAsia="ru-RU"/>
        </w:rPr>
        <w:t>54° 32' 9,20"</w:t>
      </w:r>
      <w:r>
        <w:rPr>
          <w:sz w:val="24"/>
          <w:szCs w:val="24"/>
          <w:lang w:val="ru-RU" w:eastAsia="ru-RU"/>
        </w:rPr>
        <w:t xml:space="preserve">, </w:t>
      </w:r>
      <w:r w:rsidRPr="0020401E">
        <w:rPr>
          <w:sz w:val="24"/>
          <w:szCs w:val="24"/>
          <w:lang w:eastAsia="ru-RU"/>
        </w:rPr>
        <w:t>68° 38' 45,50"</w:t>
      </w:r>
    </w:p>
    <w:p w:rsidR="00407998" w:rsidRDefault="00407998" w:rsidP="00DE5B25">
      <w:pPr>
        <w:tabs>
          <w:tab w:val="center" w:pos="4677"/>
          <w:tab w:val="left" w:pos="7512"/>
        </w:tabs>
        <w:spacing w:after="0" w:line="240" w:lineRule="auto"/>
        <w:jc w:val="center"/>
        <w:rPr>
          <w:sz w:val="24"/>
          <w:szCs w:val="24"/>
          <w:lang w:eastAsia="ru-RU"/>
        </w:rPr>
      </w:pPr>
      <w:r>
        <w:rPr>
          <w:sz w:val="24"/>
          <w:szCs w:val="24"/>
          <w:lang w:val="ru-RU" w:eastAsia="ru-RU"/>
        </w:rPr>
        <w:t xml:space="preserve">7 - </w:t>
      </w:r>
      <w:r w:rsidRPr="0020401E">
        <w:rPr>
          <w:sz w:val="24"/>
          <w:szCs w:val="24"/>
          <w:lang w:eastAsia="ru-RU"/>
        </w:rPr>
        <w:t>54° 32' 12,00"</w:t>
      </w:r>
      <w:r>
        <w:rPr>
          <w:sz w:val="24"/>
          <w:szCs w:val="24"/>
          <w:lang w:val="ru-RU" w:eastAsia="ru-RU"/>
        </w:rPr>
        <w:t xml:space="preserve">, </w:t>
      </w:r>
      <w:r w:rsidRPr="0020401E">
        <w:rPr>
          <w:sz w:val="24"/>
          <w:szCs w:val="24"/>
          <w:lang w:eastAsia="ru-RU"/>
        </w:rPr>
        <w:t>68° 38' 41,60"</w:t>
      </w:r>
    </w:p>
    <w:p w:rsidR="00407998" w:rsidRPr="00407998" w:rsidRDefault="00407998" w:rsidP="00DE5B25">
      <w:pPr>
        <w:tabs>
          <w:tab w:val="center" w:pos="4677"/>
          <w:tab w:val="left" w:pos="7512"/>
        </w:tabs>
        <w:spacing w:after="0" w:line="240" w:lineRule="auto"/>
        <w:jc w:val="center"/>
        <w:rPr>
          <w:rFonts w:ascii="Tahoma" w:hAnsi="Tahoma" w:cs="Tahoma"/>
          <w:sz w:val="28"/>
          <w:szCs w:val="28"/>
          <w:lang w:val="ru-RU"/>
        </w:rPr>
      </w:pPr>
      <w:r>
        <w:rPr>
          <w:sz w:val="24"/>
          <w:szCs w:val="24"/>
          <w:lang w:val="ru-RU" w:eastAsia="ru-RU"/>
        </w:rPr>
        <w:t xml:space="preserve">8 - </w:t>
      </w:r>
      <w:r w:rsidRPr="0020401E">
        <w:rPr>
          <w:sz w:val="24"/>
          <w:szCs w:val="24"/>
          <w:lang w:eastAsia="ru-RU"/>
        </w:rPr>
        <w:t>54° 32' 12,10"</w:t>
      </w:r>
      <w:r>
        <w:rPr>
          <w:sz w:val="24"/>
          <w:szCs w:val="24"/>
          <w:lang w:val="ru-RU" w:eastAsia="ru-RU"/>
        </w:rPr>
        <w:t xml:space="preserve">, </w:t>
      </w:r>
      <w:r w:rsidRPr="0020401E">
        <w:rPr>
          <w:sz w:val="24"/>
          <w:szCs w:val="24"/>
          <w:lang w:eastAsia="ru-RU"/>
        </w:rPr>
        <w:t>68° 38' 35,40"</w:t>
      </w:r>
    </w:p>
    <w:p w:rsidR="00DE5B25" w:rsidRPr="0020401E" w:rsidRDefault="00DE5B25" w:rsidP="00DE5B25">
      <w:pPr>
        <w:rPr>
          <w:lang w:val="kk-KZ"/>
        </w:rPr>
      </w:pPr>
    </w:p>
    <w:p w:rsidR="00F71229" w:rsidRPr="0069131C" w:rsidRDefault="00374387" w:rsidP="00AA271C">
      <w:pPr>
        <w:tabs>
          <w:tab w:val="left" w:pos="426"/>
        </w:tabs>
        <w:spacing w:after="0" w:line="240" w:lineRule="auto"/>
        <w:ind w:firstLine="426"/>
        <w:jc w:val="both"/>
        <w:rPr>
          <w:b/>
          <w:sz w:val="28"/>
          <w:szCs w:val="28"/>
          <w:lang w:val="ru-RU"/>
        </w:rPr>
      </w:pPr>
      <w:r w:rsidRPr="0069131C">
        <w:rPr>
          <w:b/>
          <w:sz w:val="28"/>
          <w:szCs w:val="28"/>
        </w:rPr>
        <w:lastRenderedPageBreak/>
        <w:t>     </w:t>
      </w:r>
      <w:r w:rsidRPr="0069131C">
        <w:rPr>
          <w:b/>
          <w:sz w:val="28"/>
          <w:szCs w:val="28"/>
          <w:lang w:val="ru-RU"/>
        </w:rPr>
        <w:t xml:space="preserve"> </w:t>
      </w:r>
      <w:r w:rsidR="00862D98" w:rsidRPr="0069131C">
        <w:rPr>
          <w:b/>
          <w:sz w:val="28"/>
          <w:szCs w:val="28"/>
          <w:lang w:val="ru-RU"/>
        </w:rPr>
        <w:t>5</w:t>
      </w:r>
      <w:r w:rsidRPr="0069131C">
        <w:rPr>
          <w:b/>
          <w:sz w:val="28"/>
          <w:szCs w:val="28"/>
          <w:lang w:val="ru-RU"/>
        </w:rPr>
        <w:t>. 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DE5B25" w:rsidRPr="00697886" w:rsidRDefault="00DE5B25" w:rsidP="00DE5B25">
      <w:pPr>
        <w:spacing w:after="0" w:line="240" w:lineRule="auto"/>
        <w:ind w:firstLine="567"/>
        <w:jc w:val="both"/>
        <w:rPr>
          <w:sz w:val="28"/>
          <w:szCs w:val="28"/>
          <w:lang w:val="ru-RU"/>
        </w:rPr>
      </w:pPr>
      <w:r w:rsidRPr="00697886">
        <w:rPr>
          <w:sz w:val="28"/>
          <w:szCs w:val="28"/>
          <w:lang w:val="ru-RU"/>
        </w:rPr>
        <w:t xml:space="preserve">В состав наземных сооружений на участке недр </w:t>
      </w:r>
      <w:proofErr w:type="gramStart"/>
      <w:r w:rsidRPr="00697886">
        <w:rPr>
          <w:sz w:val="28"/>
          <w:szCs w:val="28"/>
          <w:lang w:val="ru-RU"/>
        </w:rPr>
        <w:t>месторождения  входят</w:t>
      </w:r>
      <w:proofErr w:type="gramEnd"/>
      <w:r w:rsidRPr="00697886">
        <w:rPr>
          <w:sz w:val="28"/>
          <w:szCs w:val="28"/>
          <w:lang w:val="ru-RU"/>
        </w:rPr>
        <w:t>:</w:t>
      </w:r>
    </w:p>
    <w:p w:rsidR="00DE5B25" w:rsidRPr="00697886" w:rsidRDefault="00DE5B25" w:rsidP="00DE5B25">
      <w:pPr>
        <w:spacing w:after="0" w:line="240" w:lineRule="auto"/>
        <w:ind w:firstLine="567"/>
        <w:jc w:val="both"/>
        <w:rPr>
          <w:sz w:val="28"/>
          <w:szCs w:val="28"/>
          <w:lang w:val="ru-RU"/>
        </w:rPr>
      </w:pPr>
      <w:r w:rsidRPr="00697886">
        <w:rPr>
          <w:sz w:val="28"/>
          <w:szCs w:val="28"/>
          <w:lang w:val="ru-RU"/>
        </w:rPr>
        <w:t>- Карьер;</w:t>
      </w:r>
    </w:p>
    <w:p w:rsidR="00DE5B25" w:rsidRPr="00697886" w:rsidRDefault="00DE5B25" w:rsidP="00DE5B25">
      <w:pPr>
        <w:spacing w:after="0" w:line="240" w:lineRule="auto"/>
        <w:ind w:firstLine="567"/>
        <w:jc w:val="both"/>
        <w:rPr>
          <w:sz w:val="28"/>
          <w:szCs w:val="28"/>
          <w:lang w:val="ru-RU"/>
        </w:rPr>
      </w:pPr>
      <w:r w:rsidRPr="00697886">
        <w:rPr>
          <w:sz w:val="28"/>
          <w:szCs w:val="28"/>
          <w:lang w:val="ru-RU"/>
        </w:rPr>
        <w:t>- склады почвенно-растительного слоя (ПРС).</w:t>
      </w:r>
    </w:p>
    <w:p w:rsidR="00DE5B25" w:rsidRPr="00697886" w:rsidRDefault="00DE5B25" w:rsidP="00DE5B25">
      <w:pPr>
        <w:spacing w:after="0" w:line="240" w:lineRule="auto"/>
        <w:ind w:firstLine="567"/>
        <w:jc w:val="both"/>
        <w:rPr>
          <w:rFonts w:eastAsia="Calibri"/>
          <w:sz w:val="28"/>
          <w:szCs w:val="28"/>
          <w:lang w:val="ru-RU"/>
        </w:rPr>
      </w:pPr>
      <w:r w:rsidRPr="00697886">
        <w:rPr>
          <w:sz w:val="28"/>
          <w:szCs w:val="28"/>
          <w:lang w:val="ru-RU"/>
        </w:rPr>
        <w:t xml:space="preserve">Местоположение и площадь карьера предопределены контуром </w:t>
      </w:r>
      <w:proofErr w:type="spellStart"/>
      <w:r w:rsidRPr="00697886">
        <w:rPr>
          <w:sz w:val="28"/>
          <w:szCs w:val="28"/>
          <w:lang w:val="ru-RU"/>
        </w:rPr>
        <w:t>утвржденных</w:t>
      </w:r>
      <w:proofErr w:type="spellEnd"/>
      <w:r w:rsidRPr="00697886">
        <w:rPr>
          <w:sz w:val="28"/>
          <w:szCs w:val="28"/>
          <w:lang w:val="ru-RU"/>
        </w:rPr>
        <w:t xml:space="preserve"> запасов с учетом конечной глубины отработки месторождения и разноски бортов.  Площадь карьера на </w:t>
      </w:r>
      <w:proofErr w:type="spellStart"/>
      <w:r w:rsidRPr="00697886">
        <w:rPr>
          <w:sz w:val="28"/>
          <w:szCs w:val="28"/>
          <w:lang w:val="ru-RU"/>
        </w:rPr>
        <w:t>расматриваемый</w:t>
      </w:r>
      <w:proofErr w:type="spellEnd"/>
      <w:r w:rsidRPr="00697886">
        <w:rPr>
          <w:sz w:val="28"/>
          <w:szCs w:val="28"/>
          <w:lang w:val="ru-RU"/>
        </w:rPr>
        <w:t xml:space="preserve"> период с планируемыми объемами </w:t>
      </w:r>
      <w:proofErr w:type="gramStart"/>
      <w:r w:rsidRPr="00697886">
        <w:rPr>
          <w:sz w:val="28"/>
          <w:szCs w:val="28"/>
          <w:lang w:val="ru-RU"/>
        </w:rPr>
        <w:t xml:space="preserve">добычи  </w:t>
      </w:r>
      <w:proofErr w:type="spellStart"/>
      <w:r w:rsidRPr="00697886">
        <w:rPr>
          <w:sz w:val="28"/>
          <w:szCs w:val="28"/>
          <w:lang w:val="ru-RU"/>
        </w:rPr>
        <w:t>составлит</w:t>
      </w:r>
      <w:proofErr w:type="spellEnd"/>
      <w:proofErr w:type="gramEnd"/>
      <w:r w:rsidRPr="00697886">
        <w:rPr>
          <w:sz w:val="28"/>
          <w:szCs w:val="28"/>
          <w:lang w:val="ru-RU"/>
        </w:rPr>
        <w:t xml:space="preserve"> </w:t>
      </w:r>
      <w:r w:rsidRPr="00697886">
        <w:rPr>
          <w:rFonts w:eastAsia="Calibri"/>
          <w:sz w:val="28"/>
          <w:szCs w:val="28"/>
          <w:lang w:val="ru-RU"/>
        </w:rPr>
        <w:t xml:space="preserve">16,2 га, средняя </w:t>
      </w:r>
      <w:r w:rsidRPr="00697886">
        <w:rPr>
          <w:sz w:val="28"/>
          <w:szCs w:val="28"/>
          <w:lang w:val="ru-RU"/>
        </w:rPr>
        <w:t>глубина 4,4 м горизонт + 104,2  м</w:t>
      </w:r>
      <w:r w:rsidRPr="00697886">
        <w:rPr>
          <w:rFonts w:eastAsia="Calibri"/>
          <w:sz w:val="28"/>
          <w:szCs w:val="28"/>
          <w:lang w:val="ru-RU"/>
        </w:rPr>
        <w:t xml:space="preserve">. </w:t>
      </w:r>
    </w:p>
    <w:p w:rsidR="00DE5B25" w:rsidRPr="00697886" w:rsidRDefault="00DE5B25" w:rsidP="00DE5B25">
      <w:pPr>
        <w:spacing w:after="0" w:line="240" w:lineRule="auto"/>
        <w:ind w:firstLine="567"/>
        <w:jc w:val="both"/>
        <w:rPr>
          <w:rFonts w:eastAsia="Calibri"/>
          <w:sz w:val="28"/>
          <w:szCs w:val="28"/>
          <w:lang w:val="ru-RU"/>
        </w:rPr>
      </w:pPr>
      <w:r w:rsidRPr="00697886">
        <w:rPr>
          <w:rFonts w:eastAsia="Calibri"/>
          <w:sz w:val="28"/>
          <w:szCs w:val="28"/>
          <w:lang w:val="ru-RU"/>
        </w:rPr>
        <w:t xml:space="preserve">Склад ПРС будет представлять собой бурт </w:t>
      </w:r>
      <w:proofErr w:type="gramStart"/>
      <w:r w:rsidRPr="00697886">
        <w:rPr>
          <w:rFonts w:eastAsia="Calibri"/>
          <w:sz w:val="28"/>
          <w:szCs w:val="28"/>
          <w:lang w:val="ru-RU"/>
        </w:rPr>
        <w:t>и  расположен</w:t>
      </w:r>
      <w:proofErr w:type="gramEnd"/>
      <w:r w:rsidRPr="00697886">
        <w:rPr>
          <w:rFonts w:eastAsia="Calibri"/>
          <w:sz w:val="28"/>
          <w:szCs w:val="28"/>
          <w:lang w:val="ru-RU"/>
        </w:rPr>
        <w:t xml:space="preserve"> по периметру карьера, высота 4 м, угол откоса яруса 35</w:t>
      </w:r>
      <w:r w:rsidRPr="00697886">
        <w:rPr>
          <w:rFonts w:eastAsia="Calibri"/>
          <w:sz w:val="28"/>
          <w:szCs w:val="28"/>
          <w:vertAlign w:val="superscript"/>
          <w:lang w:val="ru-RU"/>
        </w:rPr>
        <w:t>0</w:t>
      </w:r>
      <w:r w:rsidRPr="00697886">
        <w:rPr>
          <w:rFonts w:eastAsia="Calibri"/>
          <w:sz w:val="28"/>
          <w:szCs w:val="28"/>
          <w:lang w:val="ru-RU"/>
        </w:rPr>
        <w:t>.</w:t>
      </w:r>
    </w:p>
    <w:p w:rsidR="00DE5B25" w:rsidRPr="00697886" w:rsidRDefault="00DE5B25" w:rsidP="00DE5B25">
      <w:pPr>
        <w:spacing w:after="0" w:line="240" w:lineRule="auto"/>
        <w:ind w:firstLine="567"/>
        <w:jc w:val="both"/>
        <w:rPr>
          <w:sz w:val="28"/>
          <w:szCs w:val="28"/>
          <w:lang w:val="ru-RU"/>
        </w:rPr>
      </w:pPr>
      <w:r w:rsidRPr="00697886">
        <w:rPr>
          <w:sz w:val="28"/>
          <w:szCs w:val="28"/>
          <w:lang w:val="ru-RU"/>
        </w:rPr>
        <w:t>Автомобильные дороги расположены по рациональной схеме для минимизации расстояния транспортировки и площадей нарушаемых земель.</w:t>
      </w:r>
    </w:p>
    <w:p w:rsidR="00DE5B25" w:rsidRDefault="00DE5B25" w:rsidP="00DE5B25">
      <w:pPr>
        <w:spacing w:after="0" w:line="240" w:lineRule="auto"/>
        <w:jc w:val="center"/>
        <w:rPr>
          <w:sz w:val="28"/>
          <w:szCs w:val="28"/>
          <w:lang w:val="ru-RU"/>
        </w:rPr>
      </w:pPr>
      <w:proofErr w:type="gramStart"/>
      <w:r w:rsidRPr="00697886">
        <w:rPr>
          <w:sz w:val="28"/>
          <w:szCs w:val="28"/>
          <w:lang w:val="ru-RU"/>
        </w:rPr>
        <w:t>Горно-технические</w:t>
      </w:r>
      <w:proofErr w:type="gramEnd"/>
      <w:r w:rsidRPr="00697886">
        <w:rPr>
          <w:sz w:val="28"/>
          <w:szCs w:val="28"/>
          <w:lang w:val="ru-RU"/>
        </w:rPr>
        <w:t xml:space="preserve"> показатели карьера</w:t>
      </w:r>
      <w:r w:rsidR="00407998">
        <w:rPr>
          <w:sz w:val="28"/>
          <w:szCs w:val="28"/>
          <w:lang w:val="ru-RU"/>
        </w:rPr>
        <w:t xml:space="preserve">: </w:t>
      </w:r>
    </w:p>
    <w:p w:rsidR="00407998" w:rsidRDefault="00407998" w:rsidP="00DE5B25">
      <w:pPr>
        <w:spacing w:after="0" w:line="240" w:lineRule="auto"/>
        <w:jc w:val="center"/>
        <w:rPr>
          <w:lang w:val="kk-KZ"/>
        </w:rPr>
      </w:pPr>
      <w:r w:rsidRPr="0087616D">
        <w:rPr>
          <w:lang w:val="kk-KZ"/>
        </w:rPr>
        <w:t>Длина карьера по поверхности</w:t>
      </w:r>
      <w:r>
        <w:rPr>
          <w:lang w:val="kk-KZ"/>
        </w:rPr>
        <w:t xml:space="preserve">: </w:t>
      </w:r>
      <w:r>
        <w:rPr>
          <w:lang w:val="kk-KZ"/>
        </w:rPr>
        <w:t>456</w:t>
      </w:r>
      <w:r>
        <w:rPr>
          <w:lang w:val="kk-KZ"/>
        </w:rPr>
        <w:t xml:space="preserve"> м</w:t>
      </w:r>
    </w:p>
    <w:p w:rsidR="00407998" w:rsidRDefault="00407998" w:rsidP="00DE5B25">
      <w:pPr>
        <w:spacing w:after="0" w:line="240" w:lineRule="auto"/>
        <w:jc w:val="center"/>
        <w:rPr>
          <w:lang w:val="kk-KZ"/>
        </w:rPr>
      </w:pPr>
      <w:r w:rsidRPr="0087616D">
        <w:rPr>
          <w:lang w:val="kk-KZ"/>
        </w:rPr>
        <w:t>Ширина карьера по поверхности</w:t>
      </w:r>
      <w:r>
        <w:rPr>
          <w:lang w:val="kk-KZ"/>
        </w:rPr>
        <w:t>: 398м</w:t>
      </w:r>
    </w:p>
    <w:p w:rsidR="00407998" w:rsidRDefault="00407998" w:rsidP="00DE5B25">
      <w:pPr>
        <w:spacing w:after="0" w:line="240" w:lineRule="auto"/>
        <w:jc w:val="center"/>
        <w:rPr>
          <w:lang w:val="kk-KZ"/>
        </w:rPr>
      </w:pPr>
      <w:r w:rsidRPr="0087616D">
        <w:rPr>
          <w:lang w:val="kk-KZ"/>
        </w:rPr>
        <w:t>Глубина карьера (средняя)</w:t>
      </w:r>
      <w:r>
        <w:rPr>
          <w:lang w:val="kk-KZ"/>
        </w:rPr>
        <w:t>: 4,4 м</w:t>
      </w:r>
    </w:p>
    <w:p w:rsidR="00407998" w:rsidRPr="00697886" w:rsidRDefault="00407998" w:rsidP="00DE5B25">
      <w:pPr>
        <w:spacing w:after="0" w:line="240" w:lineRule="auto"/>
        <w:jc w:val="center"/>
        <w:rPr>
          <w:sz w:val="28"/>
          <w:szCs w:val="28"/>
          <w:lang w:val="ru-RU"/>
        </w:rPr>
      </w:pPr>
    </w:p>
    <w:p w:rsidR="0029731C" w:rsidRPr="00D8339E" w:rsidRDefault="00862D98" w:rsidP="00AA271C">
      <w:pPr>
        <w:tabs>
          <w:tab w:val="left" w:pos="426"/>
        </w:tabs>
        <w:spacing w:after="0" w:line="240" w:lineRule="auto"/>
        <w:ind w:firstLine="567"/>
        <w:jc w:val="both"/>
        <w:rPr>
          <w:b/>
          <w:sz w:val="28"/>
          <w:szCs w:val="28"/>
          <w:lang w:val="ru-RU"/>
        </w:rPr>
      </w:pPr>
      <w:r w:rsidRPr="00D8339E">
        <w:rPr>
          <w:b/>
          <w:sz w:val="28"/>
          <w:szCs w:val="28"/>
          <w:lang w:val="ru-RU"/>
        </w:rPr>
        <w:t>6</w:t>
      </w:r>
      <w:r w:rsidR="00374387" w:rsidRPr="00D8339E">
        <w:rPr>
          <w:b/>
          <w:sz w:val="28"/>
          <w:szCs w:val="28"/>
          <w:lang w:val="ru-RU"/>
        </w:rPr>
        <w:t>. Краткое описание предполагаемых технических и технологических решений для намечаемой деятельности.</w:t>
      </w:r>
    </w:p>
    <w:p w:rsidR="00DE5B25" w:rsidRPr="00697886" w:rsidRDefault="00DE5B25" w:rsidP="00DE5B25">
      <w:pPr>
        <w:spacing w:after="0" w:line="240" w:lineRule="auto"/>
        <w:ind w:right="-1" w:firstLine="567"/>
        <w:jc w:val="both"/>
        <w:rPr>
          <w:sz w:val="28"/>
          <w:szCs w:val="28"/>
          <w:lang w:val="ru-RU"/>
        </w:rPr>
      </w:pPr>
      <w:proofErr w:type="gramStart"/>
      <w:r w:rsidRPr="00697886">
        <w:rPr>
          <w:sz w:val="28"/>
          <w:szCs w:val="28"/>
          <w:lang w:val="ru-RU"/>
        </w:rPr>
        <w:t>Порядок отработки месторождения</w:t>
      </w:r>
      <w:proofErr w:type="gramEnd"/>
      <w:r w:rsidRPr="00697886">
        <w:rPr>
          <w:sz w:val="28"/>
          <w:szCs w:val="28"/>
          <w:lang w:val="ru-RU"/>
        </w:rPr>
        <w:t xml:space="preserve"> следующий:</w:t>
      </w:r>
    </w:p>
    <w:p w:rsidR="00DE5B25" w:rsidRPr="00697886" w:rsidRDefault="00DE5B25" w:rsidP="00DE5B25">
      <w:pPr>
        <w:spacing w:after="0" w:line="240" w:lineRule="auto"/>
        <w:ind w:right="-1" w:firstLine="567"/>
        <w:jc w:val="both"/>
        <w:rPr>
          <w:sz w:val="28"/>
          <w:szCs w:val="28"/>
          <w:lang w:val="ru-RU"/>
        </w:rPr>
      </w:pPr>
      <w:r w:rsidRPr="00697886">
        <w:rPr>
          <w:sz w:val="28"/>
          <w:szCs w:val="28"/>
          <w:lang w:val="ru-RU"/>
        </w:rPr>
        <w:t>- снятие почвенно-растительного слоя и размещение его в буртах;</w:t>
      </w:r>
    </w:p>
    <w:p w:rsidR="00DE5B25" w:rsidRPr="00697886" w:rsidRDefault="00DE5B25" w:rsidP="00DE5B25">
      <w:pPr>
        <w:spacing w:after="0" w:line="240" w:lineRule="auto"/>
        <w:ind w:right="-1" w:firstLine="567"/>
        <w:jc w:val="both"/>
        <w:rPr>
          <w:sz w:val="28"/>
          <w:szCs w:val="28"/>
          <w:lang w:val="ru-RU"/>
        </w:rPr>
      </w:pPr>
      <w:r w:rsidRPr="00697886">
        <w:rPr>
          <w:sz w:val="28"/>
          <w:szCs w:val="28"/>
          <w:lang w:val="ru-RU"/>
        </w:rPr>
        <w:t>- добыча полезного ископаемого и отгрузка его в автотранспорт потребителя.</w:t>
      </w:r>
    </w:p>
    <w:p w:rsidR="00DE5B25" w:rsidRPr="00697886" w:rsidRDefault="00DE5B25" w:rsidP="00DE5B25">
      <w:pPr>
        <w:spacing w:after="0" w:line="240" w:lineRule="auto"/>
        <w:ind w:right="-2" w:firstLine="567"/>
        <w:jc w:val="both"/>
        <w:rPr>
          <w:sz w:val="28"/>
          <w:szCs w:val="28"/>
          <w:lang w:val="ru-RU"/>
        </w:rPr>
      </w:pPr>
      <w:r w:rsidRPr="00697886">
        <w:rPr>
          <w:spacing w:val="-2"/>
          <w:sz w:val="28"/>
          <w:szCs w:val="28"/>
          <w:lang w:val="ru-RU"/>
        </w:rPr>
        <w:t xml:space="preserve">Отработку месторождения </w:t>
      </w:r>
      <w:r w:rsidRPr="00697886">
        <w:rPr>
          <w:sz w:val="28"/>
          <w:szCs w:val="28"/>
          <w:lang w:val="ru-RU"/>
        </w:rPr>
        <w:t xml:space="preserve">предполагается </w:t>
      </w:r>
      <w:proofErr w:type="gramStart"/>
      <w:r w:rsidRPr="00697886">
        <w:rPr>
          <w:sz w:val="28"/>
          <w:szCs w:val="28"/>
          <w:lang w:val="ru-RU"/>
        </w:rPr>
        <w:t>осуществить  одним</w:t>
      </w:r>
      <w:proofErr w:type="gramEnd"/>
      <w:r w:rsidRPr="00697886">
        <w:rPr>
          <w:sz w:val="28"/>
          <w:szCs w:val="28"/>
          <w:lang w:val="ru-RU"/>
        </w:rPr>
        <w:t xml:space="preserve"> добычным уступами  </w:t>
      </w:r>
      <w:r w:rsidRPr="00697886">
        <w:rPr>
          <w:spacing w:val="-1"/>
          <w:sz w:val="28"/>
          <w:szCs w:val="28"/>
          <w:lang w:val="ru-RU"/>
        </w:rPr>
        <w:t xml:space="preserve">высотой </w:t>
      </w:r>
      <w:r w:rsidRPr="00697886">
        <w:rPr>
          <w:sz w:val="28"/>
          <w:szCs w:val="28"/>
          <w:lang w:val="ru-RU"/>
        </w:rPr>
        <w:t xml:space="preserve">от 2,0 до 4,5м в среднем </w:t>
      </w:r>
      <w:r w:rsidRPr="00697886">
        <w:rPr>
          <w:rStyle w:val="214pt"/>
        </w:rPr>
        <w:t>3,8</w:t>
      </w:r>
      <w:r w:rsidRPr="00697886">
        <w:rPr>
          <w:sz w:val="28"/>
          <w:szCs w:val="28"/>
          <w:lang w:val="ru-RU"/>
        </w:rPr>
        <w:t xml:space="preserve">м </w:t>
      </w:r>
      <w:r w:rsidRPr="00697886">
        <w:rPr>
          <w:spacing w:val="-1"/>
          <w:sz w:val="28"/>
          <w:szCs w:val="28"/>
          <w:lang w:val="ru-RU"/>
        </w:rPr>
        <w:t>и одним вскрышным уступом высотой 0,6</w:t>
      </w:r>
      <w:r w:rsidRPr="00697886">
        <w:rPr>
          <w:sz w:val="28"/>
          <w:szCs w:val="28"/>
          <w:lang w:val="ru-RU"/>
        </w:rPr>
        <w:t xml:space="preserve"> м. Вскрытие участка месторождения предусматривается временными съездами. Продольный уклон съезда 80 ‰, ширина по дну 8 м.</w:t>
      </w:r>
    </w:p>
    <w:p w:rsidR="00DE5B25" w:rsidRPr="00697886" w:rsidRDefault="00DE5B25" w:rsidP="00DE5B25">
      <w:pPr>
        <w:spacing w:after="0" w:line="240" w:lineRule="auto"/>
        <w:ind w:right="-2" w:firstLine="567"/>
        <w:jc w:val="both"/>
        <w:rPr>
          <w:sz w:val="28"/>
          <w:szCs w:val="28"/>
          <w:lang w:val="ru-RU"/>
        </w:rPr>
      </w:pPr>
      <w:r w:rsidRPr="00697886">
        <w:rPr>
          <w:sz w:val="28"/>
          <w:szCs w:val="28"/>
          <w:lang w:val="ru-RU"/>
        </w:rPr>
        <w:t>Г</w:t>
      </w:r>
      <w:r w:rsidRPr="00697886">
        <w:rPr>
          <w:spacing w:val="-2"/>
          <w:sz w:val="28"/>
          <w:szCs w:val="28"/>
          <w:lang w:val="ru-RU"/>
        </w:rPr>
        <w:t>о</w:t>
      </w:r>
      <w:r w:rsidRPr="00697886">
        <w:rPr>
          <w:sz w:val="28"/>
          <w:szCs w:val="28"/>
          <w:lang w:val="ru-RU"/>
        </w:rPr>
        <w:t>р</w:t>
      </w:r>
      <w:r w:rsidRPr="00697886">
        <w:rPr>
          <w:spacing w:val="-2"/>
          <w:sz w:val="28"/>
          <w:szCs w:val="28"/>
          <w:lang w:val="ru-RU"/>
        </w:rPr>
        <w:t>н</w:t>
      </w:r>
      <w:r w:rsidRPr="00697886">
        <w:rPr>
          <w:spacing w:val="1"/>
          <w:sz w:val="28"/>
          <w:szCs w:val="28"/>
          <w:lang w:val="ru-RU"/>
        </w:rPr>
        <w:t>о</w:t>
      </w:r>
      <w:r w:rsidRPr="00697886">
        <w:rPr>
          <w:spacing w:val="-3"/>
          <w:sz w:val="28"/>
          <w:szCs w:val="28"/>
          <w:lang w:val="ru-RU"/>
        </w:rPr>
        <w:t>-</w:t>
      </w:r>
      <w:r w:rsidRPr="00697886">
        <w:rPr>
          <w:sz w:val="28"/>
          <w:szCs w:val="28"/>
          <w:lang w:val="ru-RU"/>
        </w:rPr>
        <w:t>п</w:t>
      </w:r>
      <w:r w:rsidRPr="00697886">
        <w:rPr>
          <w:spacing w:val="-2"/>
          <w:sz w:val="28"/>
          <w:szCs w:val="28"/>
          <w:lang w:val="ru-RU"/>
        </w:rPr>
        <w:t>о</w:t>
      </w:r>
      <w:r w:rsidRPr="00697886">
        <w:rPr>
          <w:sz w:val="28"/>
          <w:szCs w:val="28"/>
          <w:lang w:val="ru-RU"/>
        </w:rPr>
        <w:t>д</w:t>
      </w:r>
      <w:r w:rsidRPr="00697886">
        <w:rPr>
          <w:spacing w:val="-3"/>
          <w:sz w:val="28"/>
          <w:szCs w:val="28"/>
          <w:lang w:val="ru-RU"/>
        </w:rPr>
        <w:t>г</w:t>
      </w:r>
      <w:r w:rsidRPr="00697886">
        <w:rPr>
          <w:sz w:val="28"/>
          <w:szCs w:val="28"/>
          <w:lang w:val="ru-RU"/>
        </w:rPr>
        <w:t>о</w:t>
      </w:r>
      <w:r w:rsidRPr="00697886">
        <w:rPr>
          <w:spacing w:val="-3"/>
          <w:sz w:val="28"/>
          <w:szCs w:val="28"/>
          <w:lang w:val="ru-RU"/>
        </w:rPr>
        <w:t>т</w:t>
      </w:r>
      <w:r w:rsidRPr="00697886">
        <w:rPr>
          <w:sz w:val="28"/>
          <w:szCs w:val="28"/>
          <w:lang w:val="ru-RU"/>
        </w:rPr>
        <w:t>овите</w:t>
      </w:r>
      <w:r w:rsidRPr="00697886">
        <w:rPr>
          <w:spacing w:val="-4"/>
          <w:sz w:val="28"/>
          <w:szCs w:val="28"/>
          <w:lang w:val="ru-RU"/>
        </w:rPr>
        <w:t>л</w:t>
      </w:r>
      <w:r w:rsidRPr="00697886">
        <w:rPr>
          <w:spacing w:val="-1"/>
          <w:sz w:val="28"/>
          <w:szCs w:val="28"/>
          <w:lang w:val="ru-RU"/>
        </w:rPr>
        <w:t>ь</w:t>
      </w:r>
      <w:r w:rsidRPr="00697886">
        <w:rPr>
          <w:sz w:val="28"/>
          <w:szCs w:val="28"/>
          <w:lang w:val="ru-RU"/>
        </w:rPr>
        <w:t xml:space="preserve">ные </w:t>
      </w:r>
      <w:proofErr w:type="gramStart"/>
      <w:r w:rsidRPr="00697886">
        <w:rPr>
          <w:sz w:val="28"/>
          <w:szCs w:val="28"/>
          <w:lang w:val="ru-RU"/>
        </w:rPr>
        <w:t>ра</w:t>
      </w:r>
      <w:r w:rsidRPr="00697886">
        <w:rPr>
          <w:spacing w:val="-2"/>
          <w:sz w:val="28"/>
          <w:szCs w:val="28"/>
          <w:lang w:val="ru-RU"/>
        </w:rPr>
        <w:t>б</w:t>
      </w:r>
      <w:r w:rsidRPr="00697886">
        <w:rPr>
          <w:sz w:val="28"/>
          <w:szCs w:val="28"/>
          <w:lang w:val="ru-RU"/>
        </w:rPr>
        <w:t>о</w:t>
      </w:r>
      <w:r w:rsidRPr="00697886">
        <w:rPr>
          <w:spacing w:val="-3"/>
          <w:sz w:val="28"/>
          <w:szCs w:val="28"/>
          <w:lang w:val="ru-RU"/>
        </w:rPr>
        <w:t>т</w:t>
      </w:r>
      <w:r w:rsidRPr="00697886">
        <w:rPr>
          <w:sz w:val="28"/>
          <w:szCs w:val="28"/>
          <w:lang w:val="ru-RU"/>
        </w:rPr>
        <w:t xml:space="preserve">ы </w:t>
      </w:r>
      <w:r w:rsidRPr="00697886">
        <w:rPr>
          <w:spacing w:val="1"/>
          <w:sz w:val="28"/>
          <w:szCs w:val="28"/>
          <w:lang w:val="ru-RU"/>
        </w:rPr>
        <w:t xml:space="preserve"> </w:t>
      </w:r>
      <w:r w:rsidRPr="00697886">
        <w:rPr>
          <w:sz w:val="28"/>
          <w:szCs w:val="28"/>
          <w:lang w:val="ru-RU"/>
        </w:rPr>
        <w:t>ос</w:t>
      </w:r>
      <w:r w:rsidRPr="00697886">
        <w:rPr>
          <w:spacing w:val="-4"/>
          <w:sz w:val="28"/>
          <w:szCs w:val="28"/>
          <w:lang w:val="ru-RU"/>
        </w:rPr>
        <w:t>у</w:t>
      </w:r>
      <w:r w:rsidRPr="00697886">
        <w:rPr>
          <w:sz w:val="28"/>
          <w:szCs w:val="28"/>
          <w:lang w:val="ru-RU"/>
        </w:rPr>
        <w:t>ществ</w:t>
      </w:r>
      <w:r w:rsidRPr="00697886">
        <w:rPr>
          <w:spacing w:val="-2"/>
          <w:sz w:val="28"/>
          <w:szCs w:val="28"/>
          <w:lang w:val="ru-RU"/>
        </w:rPr>
        <w:t>л</w:t>
      </w:r>
      <w:r w:rsidRPr="00697886">
        <w:rPr>
          <w:sz w:val="28"/>
          <w:szCs w:val="28"/>
          <w:lang w:val="ru-RU"/>
        </w:rPr>
        <w:t>яются</w:t>
      </w:r>
      <w:proofErr w:type="gramEnd"/>
      <w:r w:rsidRPr="00697886">
        <w:rPr>
          <w:sz w:val="28"/>
          <w:szCs w:val="28"/>
          <w:lang w:val="ru-RU"/>
        </w:rPr>
        <w:t xml:space="preserve">  в  п</w:t>
      </w:r>
      <w:r w:rsidRPr="00697886">
        <w:rPr>
          <w:spacing w:val="-3"/>
          <w:sz w:val="28"/>
          <w:szCs w:val="28"/>
          <w:lang w:val="ru-RU"/>
        </w:rPr>
        <w:t>е</w:t>
      </w:r>
      <w:r w:rsidRPr="00697886">
        <w:rPr>
          <w:sz w:val="28"/>
          <w:szCs w:val="28"/>
          <w:lang w:val="ru-RU"/>
        </w:rPr>
        <w:t>р</w:t>
      </w:r>
      <w:r w:rsidRPr="00697886">
        <w:rPr>
          <w:spacing w:val="-2"/>
          <w:sz w:val="28"/>
          <w:szCs w:val="28"/>
          <w:lang w:val="ru-RU"/>
        </w:rPr>
        <w:t>и</w:t>
      </w:r>
      <w:r w:rsidRPr="00697886">
        <w:rPr>
          <w:sz w:val="28"/>
          <w:szCs w:val="28"/>
          <w:lang w:val="ru-RU"/>
        </w:rPr>
        <w:t>од</w:t>
      </w:r>
      <w:r w:rsidRPr="00697886">
        <w:rPr>
          <w:spacing w:val="69"/>
          <w:sz w:val="28"/>
          <w:szCs w:val="28"/>
          <w:lang w:val="ru-RU"/>
        </w:rPr>
        <w:t xml:space="preserve"> </w:t>
      </w:r>
      <w:r w:rsidRPr="00697886">
        <w:rPr>
          <w:sz w:val="28"/>
          <w:szCs w:val="28"/>
          <w:lang w:val="ru-RU"/>
        </w:rPr>
        <w:t>осв</w:t>
      </w:r>
      <w:r w:rsidRPr="00697886">
        <w:rPr>
          <w:spacing w:val="-2"/>
          <w:sz w:val="28"/>
          <w:szCs w:val="28"/>
          <w:lang w:val="ru-RU"/>
        </w:rPr>
        <w:t>о</w:t>
      </w:r>
      <w:r w:rsidRPr="00697886">
        <w:rPr>
          <w:sz w:val="28"/>
          <w:szCs w:val="28"/>
          <w:lang w:val="ru-RU"/>
        </w:rPr>
        <w:t>е</w:t>
      </w:r>
      <w:r w:rsidRPr="00697886">
        <w:rPr>
          <w:spacing w:val="-2"/>
          <w:sz w:val="28"/>
          <w:szCs w:val="28"/>
          <w:lang w:val="ru-RU"/>
        </w:rPr>
        <w:t>н</w:t>
      </w:r>
      <w:r w:rsidRPr="00697886">
        <w:rPr>
          <w:sz w:val="28"/>
          <w:szCs w:val="28"/>
          <w:lang w:val="ru-RU"/>
        </w:rPr>
        <w:t>ия п</w:t>
      </w:r>
      <w:r w:rsidRPr="00697886">
        <w:rPr>
          <w:spacing w:val="-2"/>
          <w:sz w:val="28"/>
          <w:szCs w:val="28"/>
          <w:lang w:val="ru-RU"/>
        </w:rPr>
        <w:t>р</w:t>
      </w:r>
      <w:r w:rsidRPr="00697886">
        <w:rPr>
          <w:sz w:val="28"/>
          <w:szCs w:val="28"/>
          <w:lang w:val="ru-RU"/>
        </w:rPr>
        <w:t>оек</w:t>
      </w:r>
      <w:r w:rsidRPr="00697886">
        <w:rPr>
          <w:spacing w:val="-3"/>
          <w:sz w:val="28"/>
          <w:szCs w:val="28"/>
          <w:lang w:val="ru-RU"/>
        </w:rPr>
        <w:t>т</w:t>
      </w:r>
      <w:r w:rsidRPr="00697886">
        <w:rPr>
          <w:spacing w:val="-2"/>
          <w:sz w:val="28"/>
          <w:szCs w:val="28"/>
          <w:lang w:val="ru-RU"/>
        </w:rPr>
        <w:t>н</w:t>
      </w:r>
      <w:r w:rsidRPr="00697886">
        <w:rPr>
          <w:sz w:val="28"/>
          <w:szCs w:val="28"/>
          <w:lang w:val="ru-RU"/>
        </w:rPr>
        <w:t xml:space="preserve">ой </w:t>
      </w:r>
      <w:r w:rsidRPr="00697886">
        <w:rPr>
          <w:spacing w:val="-4"/>
          <w:sz w:val="28"/>
          <w:szCs w:val="28"/>
          <w:lang w:val="ru-RU"/>
        </w:rPr>
        <w:t>м</w:t>
      </w:r>
      <w:r w:rsidRPr="00697886">
        <w:rPr>
          <w:sz w:val="28"/>
          <w:szCs w:val="28"/>
          <w:lang w:val="ru-RU"/>
        </w:rPr>
        <w:t>о</w:t>
      </w:r>
      <w:r w:rsidRPr="00697886">
        <w:rPr>
          <w:spacing w:val="-3"/>
          <w:sz w:val="28"/>
          <w:szCs w:val="28"/>
          <w:lang w:val="ru-RU"/>
        </w:rPr>
        <w:t>щ</w:t>
      </w:r>
      <w:r w:rsidRPr="00697886">
        <w:rPr>
          <w:sz w:val="28"/>
          <w:szCs w:val="28"/>
          <w:lang w:val="ru-RU"/>
        </w:rPr>
        <w:t>нос</w:t>
      </w:r>
      <w:r w:rsidRPr="00697886">
        <w:rPr>
          <w:spacing w:val="-3"/>
          <w:sz w:val="28"/>
          <w:szCs w:val="28"/>
          <w:lang w:val="ru-RU"/>
        </w:rPr>
        <w:t>т</w:t>
      </w:r>
      <w:r w:rsidRPr="00697886">
        <w:rPr>
          <w:sz w:val="28"/>
          <w:szCs w:val="28"/>
          <w:lang w:val="ru-RU"/>
        </w:rPr>
        <w:t>и к</w:t>
      </w:r>
      <w:r w:rsidRPr="00697886">
        <w:rPr>
          <w:spacing w:val="-3"/>
          <w:sz w:val="28"/>
          <w:szCs w:val="28"/>
          <w:lang w:val="ru-RU"/>
        </w:rPr>
        <w:t>а</w:t>
      </w:r>
      <w:r w:rsidRPr="00697886">
        <w:rPr>
          <w:sz w:val="28"/>
          <w:szCs w:val="28"/>
          <w:lang w:val="ru-RU"/>
        </w:rPr>
        <w:t>р</w:t>
      </w:r>
      <w:r w:rsidRPr="00697886">
        <w:rPr>
          <w:spacing w:val="-1"/>
          <w:sz w:val="28"/>
          <w:szCs w:val="28"/>
          <w:lang w:val="ru-RU"/>
        </w:rPr>
        <w:t>ь</w:t>
      </w:r>
      <w:r w:rsidRPr="00697886">
        <w:rPr>
          <w:sz w:val="28"/>
          <w:szCs w:val="28"/>
          <w:lang w:val="ru-RU"/>
        </w:rPr>
        <w:t>е</w:t>
      </w:r>
      <w:r w:rsidRPr="00697886">
        <w:rPr>
          <w:spacing w:val="1"/>
          <w:sz w:val="28"/>
          <w:szCs w:val="28"/>
          <w:lang w:val="ru-RU"/>
        </w:rPr>
        <w:t>р</w:t>
      </w:r>
      <w:r w:rsidRPr="00697886">
        <w:rPr>
          <w:sz w:val="28"/>
          <w:szCs w:val="28"/>
          <w:lang w:val="ru-RU"/>
        </w:rPr>
        <w:t>а,</w:t>
      </w:r>
      <w:r w:rsidRPr="00697886">
        <w:rPr>
          <w:spacing w:val="-1"/>
          <w:sz w:val="28"/>
          <w:szCs w:val="28"/>
          <w:lang w:val="ru-RU"/>
        </w:rPr>
        <w:t xml:space="preserve"> </w:t>
      </w:r>
      <w:r w:rsidRPr="00697886">
        <w:rPr>
          <w:spacing w:val="-3"/>
          <w:sz w:val="28"/>
          <w:szCs w:val="28"/>
          <w:lang w:val="ru-RU"/>
        </w:rPr>
        <w:t>в</w:t>
      </w:r>
      <w:r w:rsidRPr="00697886">
        <w:rPr>
          <w:sz w:val="28"/>
          <w:szCs w:val="28"/>
          <w:lang w:val="ru-RU"/>
        </w:rPr>
        <w:t>ы</w:t>
      </w:r>
      <w:r w:rsidRPr="00697886">
        <w:rPr>
          <w:spacing w:val="-2"/>
          <w:sz w:val="28"/>
          <w:szCs w:val="28"/>
          <w:lang w:val="ru-RU"/>
        </w:rPr>
        <w:t>п</w:t>
      </w:r>
      <w:r w:rsidRPr="00697886">
        <w:rPr>
          <w:sz w:val="28"/>
          <w:szCs w:val="28"/>
          <w:lang w:val="ru-RU"/>
        </w:rPr>
        <w:t>о</w:t>
      </w:r>
      <w:r w:rsidRPr="00697886">
        <w:rPr>
          <w:spacing w:val="-1"/>
          <w:sz w:val="28"/>
          <w:szCs w:val="28"/>
          <w:lang w:val="ru-RU"/>
        </w:rPr>
        <w:t>л</w:t>
      </w:r>
      <w:r w:rsidRPr="00697886">
        <w:rPr>
          <w:spacing w:val="-2"/>
          <w:sz w:val="28"/>
          <w:szCs w:val="28"/>
          <w:lang w:val="ru-RU"/>
        </w:rPr>
        <w:t>ня</w:t>
      </w:r>
      <w:r w:rsidRPr="00697886">
        <w:rPr>
          <w:spacing w:val="-1"/>
          <w:sz w:val="28"/>
          <w:szCs w:val="28"/>
          <w:lang w:val="ru-RU"/>
        </w:rPr>
        <w:t>ю</w:t>
      </w:r>
      <w:r w:rsidRPr="00697886">
        <w:rPr>
          <w:sz w:val="28"/>
          <w:szCs w:val="28"/>
          <w:lang w:val="ru-RU"/>
        </w:rPr>
        <w:t xml:space="preserve">тся </w:t>
      </w:r>
      <w:r w:rsidRPr="00697886">
        <w:rPr>
          <w:spacing w:val="-1"/>
          <w:sz w:val="28"/>
          <w:szCs w:val="28"/>
          <w:lang w:val="ru-RU"/>
        </w:rPr>
        <w:t>з</w:t>
      </w:r>
      <w:r w:rsidRPr="00697886">
        <w:rPr>
          <w:sz w:val="28"/>
          <w:szCs w:val="28"/>
          <w:lang w:val="ru-RU"/>
        </w:rPr>
        <w:t xml:space="preserve">а счет </w:t>
      </w:r>
      <w:r w:rsidRPr="00697886">
        <w:rPr>
          <w:spacing w:val="-2"/>
          <w:sz w:val="28"/>
          <w:szCs w:val="28"/>
          <w:lang w:val="ru-RU"/>
        </w:rPr>
        <w:t>э</w:t>
      </w:r>
      <w:r w:rsidRPr="00697886">
        <w:rPr>
          <w:sz w:val="28"/>
          <w:szCs w:val="28"/>
          <w:lang w:val="ru-RU"/>
        </w:rPr>
        <w:t>к</w:t>
      </w:r>
      <w:r w:rsidRPr="00697886">
        <w:rPr>
          <w:spacing w:val="-2"/>
          <w:sz w:val="28"/>
          <w:szCs w:val="28"/>
          <w:lang w:val="ru-RU"/>
        </w:rPr>
        <w:t>с</w:t>
      </w:r>
      <w:r w:rsidRPr="00697886">
        <w:rPr>
          <w:sz w:val="28"/>
          <w:szCs w:val="28"/>
          <w:lang w:val="ru-RU"/>
        </w:rPr>
        <w:t>п</w:t>
      </w:r>
      <w:r w:rsidRPr="00697886">
        <w:rPr>
          <w:spacing w:val="-1"/>
          <w:sz w:val="28"/>
          <w:szCs w:val="28"/>
          <w:lang w:val="ru-RU"/>
        </w:rPr>
        <w:t>л</w:t>
      </w:r>
      <w:r w:rsidRPr="00697886">
        <w:rPr>
          <w:spacing w:val="-2"/>
          <w:sz w:val="28"/>
          <w:szCs w:val="28"/>
          <w:lang w:val="ru-RU"/>
        </w:rPr>
        <w:t>у</w:t>
      </w:r>
      <w:r w:rsidRPr="00697886">
        <w:rPr>
          <w:sz w:val="28"/>
          <w:szCs w:val="28"/>
          <w:lang w:val="ru-RU"/>
        </w:rPr>
        <w:t>ата</w:t>
      </w:r>
      <w:r w:rsidRPr="00697886">
        <w:rPr>
          <w:spacing w:val="-2"/>
          <w:sz w:val="28"/>
          <w:szCs w:val="28"/>
          <w:lang w:val="ru-RU"/>
        </w:rPr>
        <w:t>ц</w:t>
      </w:r>
      <w:r w:rsidRPr="00697886">
        <w:rPr>
          <w:sz w:val="28"/>
          <w:szCs w:val="28"/>
          <w:lang w:val="ru-RU"/>
        </w:rPr>
        <w:t>ии.</w:t>
      </w:r>
    </w:p>
    <w:p w:rsidR="00DE5B25" w:rsidRPr="00697886" w:rsidRDefault="00DE5B25" w:rsidP="00DE5B25">
      <w:pPr>
        <w:spacing w:after="0" w:line="240" w:lineRule="auto"/>
        <w:ind w:firstLine="567"/>
        <w:jc w:val="both"/>
        <w:rPr>
          <w:sz w:val="28"/>
          <w:szCs w:val="28"/>
          <w:lang w:val="ru-RU"/>
        </w:rPr>
      </w:pPr>
      <w:r w:rsidRPr="00697886">
        <w:rPr>
          <w:sz w:val="28"/>
          <w:szCs w:val="28"/>
          <w:lang w:val="ru-RU"/>
        </w:rPr>
        <w:t xml:space="preserve">На конец отработки карьера, </w:t>
      </w:r>
      <w:proofErr w:type="spellStart"/>
      <w:r w:rsidRPr="00697886">
        <w:rPr>
          <w:sz w:val="28"/>
          <w:szCs w:val="28"/>
          <w:lang w:val="ru-RU"/>
        </w:rPr>
        <w:t>взаймо</w:t>
      </w:r>
      <w:proofErr w:type="spellEnd"/>
      <w:r w:rsidRPr="00697886">
        <w:rPr>
          <w:sz w:val="28"/>
          <w:szCs w:val="28"/>
          <w:lang w:val="ru-RU"/>
        </w:rPr>
        <w:t xml:space="preserve"> связь поверхности с дном карьера осуществляется по средствам стационарного автомобильного съезда внутреннего заложения продольный уклон съездов 80 ‰, ширина по дну 11 м.   </w:t>
      </w:r>
    </w:p>
    <w:p w:rsidR="00E17922" w:rsidRPr="00697886" w:rsidRDefault="00E17922" w:rsidP="00E17922">
      <w:pPr>
        <w:spacing w:after="0" w:line="240" w:lineRule="auto"/>
        <w:ind w:firstLine="567"/>
        <w:jc w:val="both"/>
        <w:rPr>
          <w:sz w:val="28"/>
          <w:szCs w:val="28"/>
          <w:lang w:val="ru-RU"/>
        </w:rPr>
      </w:pPr>
      <w:r w:rsidRPr="00697886">
        <w:rPr>
          <w:sz w:val="28"/>
          <w:szCs w:val="28"/>
          <w:lang w:val="ru-RU"/>
        </w:rPr>
        <w:t>Баланс запасов полезного ископаемого проектируемого карьера месторождения «</w:t>
      </w:r>
      <w:proofErr w:type="gramStart"/>
      <w:r w:rsidRPr="00697886">
        <w:rPr>
          <w:color w:val="000000"/>
          <w:sz w:val="28"/>
          <w:szCs w:val="28"/>
          <w:lang w:val="ru-RU" w:bidi="ru-RU"/>
        </w:rPr>
        <w:t>Новоникольское»</w:t>
      </w:r>
      <w:r w:rsidRPr="00697886">
        <w:rPr>
          <w:color w:val="000000"/>
          <w:sz w:val="28"/>
          <w:szCs w:val="28"/>
          <w:lang w:val="ru-RU"/>
        </w:rPr>
        <w:t xml:space="preserve">  в</w:t>
      </w:r>
      <w:proofErr w:type="gramEnd"/>
      <w:r w:rsidRPr="00697886">
        <w:rPr>
          <w:color w:val="000000"/>
          <w:sz w:val="28"/>
          <w:szCs w:val="28"/>
          <w:lang w:val="ru-RU"/>
        </w:rPr>
        <w:t xml:space="preserve"> лицензионный период</w:t>
      </w:r>
      <w:r w:rsidRPr="00697886">
        <w:rPr>
          <w:sz w:val="28"/>
          <w:szCs w:val="28"/>
          <w:lang w:val="ru-RU"/>
        </w:rPr>
        <w:t xml:space="preserve"> представлены </w:t>
      </w:r>
      <w:r w:rsidR="005E3961">
        <w:rPr>
          <w:sz w:val="28"/>
          <w:szCs w:val="28"/>
          <w:lang w:val="ru-RU"/>
        </w:rPr>
        <w:t>ниже:</w:t>
      </w:r>
    </w:p>
    <w:p w:rsidR="00407998" w:rsidRDefault="00407998" w:rsidP="00E17922">
      <w:pPr>
        <w:spacing w:after="0" w:line="240" w:lineRule="auto"/>
        <w:ind w:firstLine="567"/>
        <w:jc w:val="both"/>
        <w:rPr>
          <w:sz w:val="24"/>
          <w:szCs w:val="24"/>
          <w:lang w:val="ru-RU"/>
        </w:rPr>
      </w:pPr>
      <w:proofErr w:type="spellStart"/>
      <w:r w:rsidRPr="007C59A5">
        <w:rPr>
          <w:sz w:val="24"/>
          <w:szCs w:val="24"/>
        </w:rPr>
        <w:t>Балансовые</w:t>
      </w:r>
      <w:proofErr w:type="spellEnd"/>
      <w:r w:rsidRPr="007C59A5">
        <w:rPr>
          <w:sz w:val="24"/>
          <w:szCs w:val="24"/>
        </w:rPr>
        <w:t xml:space="preserve"> </w:t>
      </w:r>
      <w:proofErr w:type="spellStart"/>
      <w:r w:rsidRPr="007C59A5">
        <w:rPr>
          <w:sz w:val="24"/>
          <w:szCs w:val="24"/>
        </w:rPr>
        <w:t>запасы</w:t>
      </w:r>
      <w:proofErr w:type="spellEnd"/>
      <w:r>
        <w:rPr>
          <w:sz w:val="24"/>
          <w:szCs w:val="24"/>
          <w:lang w:val="ru-RU"/>
        </w:rPr>
        <w:t>: 561 тыс.м3</w:t>
      </w:r>
    </w:p>
    <w:p w:rsidR="00407998" w:rsidRDefault="00407998" w:rsidP="00E17922">
      <w:pPr>
        <w:spacing w:after="0" w:line="240" w:lineRule="auto"/>
        <w:ind w:firstLine="567"/>
        <w:jc w:val="both"/>
        <w:rPr>
          <w:sz w:val="24"/>
          <w:szCs w:val="24"/>
          <w:lang w:val="ru-RU"/>
        </w:rPr>
      </w:pPr>
      <w:proofErr w:type="spellStart"/>
      <w:r w:rsidRPr="007C59A5">
        <w:rPr>
          <w:sz w:val="24"/>
          <w:szCs w:val="24"/>
        </w:rPr>
        <w:t>Потери</w:t>
      </w:r>
      <w:proofErr w:type="spellEnd"/>
      <w:r>
        <w:rPr>
          <w:sz w:val="24"/>
          <w:szCs w:val="24"/>
          <w:lang w:val="ru-RU"/>
        </w:rPr>
        <w:t>: 0 тыс.м3</w:t>
      </w:r>
    </w:p>
    <w:p w:rsidR="00407998" w:rsidRDefault="00407998" w:rsidP="00E17922">
      <w:pPr>
        <w:spacing w:after="0" w:line="240" w:lineRule="auto"/>
        <w:ind w:firstLine="567"/>
        <w:jc w:val="both"/>
        <w:rPr>
          <w:sz w:val="28"/>
          <w:szCs w:val="28"/>
          <w:lang w:val="ru-RU"/>
        </w:rPr>
      </w:pPr>
      <w:r>
        <w:rPr>
          <w:sz w:val="28"/>
          <w:szCs w:val="28"/>
          <w:lang w:val="ru-RU"/>
        </w:rPr>
        <w:t>Промышленные запасы: 561 м3</w:t>
      </w:r>
    </w:p>
    <w:p w:rsidR="00407998" w:rsidRPr="00407998" w:rsidRDefault="00407998" w:rsidP="00E17922">
      <w:pPr>
        <w:spacing w:after="0" w:line="240" w:lineRule="auto"/>
        <w:ind w:firstLine="567"/>
        <w:jc w:val="both"/>
        <w:rPr>
          <w:sz w:val="28"/>
          <w:szCs w:val="28"/>
          <w:lang w:val="ru-RU"/>
        </w:rPr>
      </w:pPr>
      <w:proofErr w:type="spellStart"/>
      <w:r>
        <w:rPr>
          <w:sz w:val="28"/>
          <w:szCs w:val="28"/>
          <w:lang w:val="ru-RU"/>
        </w:rPr>
        <w:t>Коэффицент</w:t>
      </w:r>
      <w:proofErr w:type="spellEnd"/>
      <w:r>
        <w:rPr>
          <w:sz w:val="28"/>
          <w:szCs w:val="28"/>
          <w:lang w:val="ru-RU"/>
        </w:rPr>
        <w:t xml:space="preserve"> потерь: 0 </w:t>
      </w:r>
      <w:proofErr w:type="gramStart"/>
      <w:r>
        <w:rPr>
          <w:sz w:val="28"/>
          <w:szCs w:val="28"/>
          <w:lang w:val="ru-RU"/>
        </w:rPr>
        <w:t>тыс.м</w:t>
      </w:r>
      <w:proofErr w:type="gramEnd"/>
      <w:r>
        <w:rPr>
          <w:sz w:val="28"/>
          <w:szCs w:val="28"/>
          <w:lang w:val="ru-RU"/>
        </w:rPr>
        <w:t>3</w:t>
      </w:r>
    </w:p>
    <w:p w:rsidR="0089425F" w:rsidRPr="00D8339E" w:rsidRDefault="0089425F" w:rsidP="00FF33E8">
      <w:pPr>
        <w:pStyle w:val="ab"/>
        <w:jc w:val="center"/>
        <w:rPr>
          <w:rFonts w:ascii="Times New Roman" w:hAnsi="Times New Roman"/>
          <w:sz w:val="28"/>
          <w:szCs w:val="28"/>
        </w:rPr>
      </w:pPr>
    </w:p>
    <w:p w:rsidR="00E17922" w:rsidRPr="005A79B1" w:rsidRDefault="00E17922" w:rsidP="00E17922">
      <w:pPr>
        <w:pStyle w:val="ae"/>
        <w:spacing w:after="0" w:line="240" w:lineRule="auto"/>
        <w:ind w:left="0" w:firstLine="539"/>
        <w:jc w:val="both"/>
        <w:rPr>
          <w:sz w:val="24"/>
          <w:szCs w:val="24"/>
          <w:lang w:val="ru-RU"/>
        </w:rPr>
      </w:pPr>
    </w:p>
    <w:p w:rsidR="0029731C" w:rsidRPr="00D8339E" w:rsidRDefault="00E17922" w:rsidP="00E17922">
      <w:pPr>
        <w:tabs>
          <w:tab w:val="left" w:pos="426"/>
        </w:tabs>
        <w:spacing w:after="0" w:line="240" w:lineRule="auto"/>
        <w:ind w:firstLine="426"/>
        <w:jc w:val="both"/>
        <w:rPr>
          <w:b/>
          <w:sz w:val="28"/>
          <w:szCs w:val="28"/>
          <w:lang w:val="ru-RU"/>
        </w:rPr>
      </w:pPr>
      <w:r w:rsidRPr="007A3293">
        <w:rPr>
          <w:sz w:val="28"/>
          <w:szCs w:val="28"/>
          <w:highlight w:val="yellow"/>
          <w:lang w:val="ru-RU"/>
        </w:rPr>
        <w:lastRenderedPageBreak/>
        <w:t xml:space="preserve">  </w:t>
      </w:r>
      <w:r w:rsidR="00862D98" w:rsidRPr="00D8339E">
        <w:rPr>
          <w:b/>
          <w:sz w:val="28"/>
          <w:szCs w:val="28"/>
          <w:lang w:val="ru-RU"/>
        </w:rPr>
        <w:t>7</w:t>
      </w:r>
      <w:r w:rsidR="00374387" w:rsidRPr="00D8339E">
        <w:rPr>
          <w:b/>
          <w:sz w:val="28"/>
          <w:szCs w:val="28"/>
          <w:lang w:val="ru-RU"/>
        </w:rPr>
        <w:t>. Предположительные сроки начала реализации намечаемой деятельности и ее завершения.</w:t>
      </w:r>
    </w:p>
    <w:p w:rsidR="00E17922" w:rsidRPr="00697886" w:rsidRDefault="00E17922" w:rsidP="00E17922">
      <w:pPr>
        <w:spacing w:after="0" w:line="240" w:lineRule="auto"/>
        <w:ind w:firstLine="600"/>
        <w:jc w:val="both"/>
        <w:rPr>
          <w:sz w:val="28"/>
          <w:szCs w:val="28"/>
          <w:lang w:val="ru-RU"/>
        </w:rPr>
      </w:pPr>
      <w:r w:rsidRPr="00697886">
        <w:rPr>
          <w:sz w:val="28"/>
          <w:szCs w:val="28"/>
          <w:lang w:val="ru-RU"/>
        </w:rPr>
        <w:t xml:space="preserve">Режим работы карьера </w:t>
      </w:r>
      <w:proofErr w:type="gramStart"/>
      <w:r w:rsidRPr="00697886">
        <w:rPr>
          <w:sz w:val="28"/>
          <w:szCs w:val="28"/>
          <w:lang w:val="ru-RU"/>
        </w:rPr>
        <w:t>принят  сезонный</w:t>
      </w:r>
      <w:proofErr w:type="gramEnd"/>
      <w:r w:rsidRPr="00697886">
        <w:rPr>
          <w:sz w:val="28"/>
          <w:szCs w:val="28"/>
          <w:lang w:val="ru-RU"/>
        </w:rPr>
        <w:t xml:space="preserve"> с апреля по октябрь – 160 рабочих дней в году, в одну смену в сутки, продолжительность смены 8 часов и с 5-й дневной рабочей неделей.   </w:t>
      </w:r>
    </w:p>
    <w:p w:rsidR="00E17922" w:rsidRPr="00697886" w:rsidRDefault="00E17922" w:rsidP="00E17922">
      <w:pPr>
        <w:pStyle w:val="ae"/>
        <w:spacing w:after="0" w:line="240" w:lineRule="auto"/>
        <w:ind w:left="0" w:firstLine="539"/>
        <w:jc w:val="both"/>
        <w:rPr>
          <w:sz w:val="28"/>
          <w:szCs w:val="28"/>
          <w:lang w:val="ru-RU"/>
        </w:rPr>
      </w:pPr>
      <w:r w:rsidRPr="00697886">
        <w:rPr>
          <w:sz w:val="28"/>
          <w:szCs w:val="28"/>
          <w:lang w:val="ru-RU"/>
        </w:rPr>
        <w:t xml:space="preserve">Календарный план горных работ принят исходя из планируемых объемов добычи в </w:t>
      </w:r>
      <w:proofErr w:type="gramStart"/>
      <w:r w:rsidRPr="00697886">
        <w:rPr>
          <w:sz w:val="28"/>
          <w:szCs w:val="28"/>
          <w:lang w:val="ru-RU"/>
        </w:rPr>
        <w:t>контрактный  период</w:t>
      </w:r>
      <w:proofErr w:type="gramEnd"/>
      <w:r w:rsidRPr="00697886">
        <w:rPr>
          <w:sz w:val="28"/>
          <w:szCs w:val="28"/>
          <w:lang w:val="ru-RU"/>
        </w:rPr>
        <w:t xml:space="preserve"> 10 лет с 2022 г. по 2031 г. Календарный план горных работ представлен в таблице 2.4.</w:t>
      </w:r>
    </w:p>
    <w:p w:rsidR="00E17922" w:rsidRDefault="00E17922" w:rsidP="00E17922">
      <w:pPr>
        <w:pStyle w:val="ae"/>
        <w:spacing w:after="0" w:line="240" w:lineRule="auto"/>
        <w:ind w:left="0"/>
        <w:jc w:val="center"/>
        <w:rPr>
          <w:sz w:val="28"/>
          <w:szCs w:val="28"/>
          <w:lang w:val="ru-RU"/>
        </w:rPr>
      </w:pPr>
      <w:r w:rsidRPr="00697886">
        <w:rPr>
          <w:rFonts w:eastAsiaTheme="minorEastAsia"/>
          <w:color w:val="000000"/>
          <w:sz w:val="28"/>
          <w:szCs w:val="28"/>
          <w:lang w:val="ru-RU"/>
        </w:rPr>
        <w:t xml:space="preserve">Календарный план горных работ </w:t>
      </w:r>
      <w:r w:rsidRPr="00697886">
        <w:rPr>
          <w:sz w:val="28"/>
          <w:szCs w:val="28"/>
          <w:lang w:val="ru-RU"/>
        </w:rPr>
        <w:t>месторождения «Новоникольское»</w:t>
      </w:r>
      <w:r w:rsidR="005E3961">
        <w:rPr>
          <w:sz w:val="28"/>
          <w:szCs w:val="28"/>
          <w:lang w:val="ru-RU"/>
        </w:rPr>
        <w:t>:</w:t>
      </w:r>
    </w:p>
    <w:p w:rsidR="005E3961" w:rsidRDefault="005E3961" w:rsidP="00E17922">
      <w:pPr>
        <w:pStyle w:val="ae"/>
        <w:spacing w:after="0" w:line="240" w:lineRule="auto"/>
        <w:ind w:left="0"/>
        <w:jc w:val="center"/>
        <w:rPr>
          <w:sz w:val="28"/>
          <w:szCs w:val="28"/>
          <w:lang w:val="ru-RU"/>
        </w:rPr>
      </w:pPr>
      <w:r>
        <w:rPr>
          <w:sz w:val="28"/>
          <w:szCs w:val="28"/>
          <w:lang w:val="ru-RU"/>
        </w:rPr>
        <w:t xml:space="preserve">ПРС 2022-2031 </w:t>
      </w:r>
      <w:proofErr w:type="spellStart"/>
      <w:r>
        <w:rPr>
          <w:sz w:val="28"/>
          <w:szCs w:val="28"/>
          <w:lang w:val="ru-RU"/>
        </w:rPr>
        <w:t>гг</w:t>
      </w:r>
      <w:proofErr w:type="spellEnd"/>
      <w:r>
        <w:rPr>
          <w:sz w:val="28"/>
          <w:szCs w:val="28"/>
          <w:lang w:val="ru-RU"/>
        </w:rPr>
        <w:t xml:space="preserve">: 8,9 </w:t>
      </w:r>
      <w:proofErr w:type="gramStart"/>
      <w:r>
        <w:rPr>
          <w:sz w:val="28"/>
          <w:szCs w:val="28"/>
          <w:lang w:val="ru-RU"/>
        </w:rPr>
        <w:t>тыс.м</w:t>
      </w:r>
      <w:proofErr w:type="gramEnd"/>
      <w:r>
        <w:rPr>
          <w:sz w:val="28"/>
          <w:szCs w:val="28"/>
          <w:lang w:val="ru-RU"/>
        </w:rPr>
        <w:t>3/год.</w:t>
      </w:r>
    </w:p>
    <w:p w:rsidR="005E3961" w:rsidRDefault="005E3961" w:rsidP="00E17922">
      <w:pPr>
        <w:pStyle w:val="ae"/>
        <w:spacing w:after="0" w:line="240" w:lineRule="auto"/>
        <w:ind w:left="0"/>
        <w:jc w:val="center"/>
        <w:rPr>
          <w:sz w:val="28"/>
          <w:szCs w:val="28"/>
          <w:lang w:val="ru-RU"/>
        </w:rPr>
      </w:pPr>
      <w:r>
        <w:rPr>
          <w:sz w:val="28"/>
          <w:szCs w:val="28"/>
          <w:lang w:val="ru-RU"/>
        </w:rPr>
        <w:t xml:space="preserve">Суглинок: 2022-2031 </w:t>
      </w:r>
      <w:proofErr w:type="spellStart"/>
      <w:r>
        <w:rPr>
          <w:sz w:val="28"/>
          <w:szCs w:val="28"/>
          <w:lang w:val="ru-RU"/>
        </w:rPr>
        <w:t>гг</w:t>
      </w:r>
      <w:proofErr w:type="spellEnd"/>
      <w:r>
        <w:rPr>
          <w:sz w:val="28"/>
          <w:szCs w:val="28"/>
          <w:lang w:val="ru-RU"/>
        </w:rPr>
        <w:t xml:space="preserve">: 561 </w:t>
      </w:r>
      <w:proofErr w:type="gramStart"/>
      <w:r>
        <w:rPr>
          <w:sz w:val="28"/>
          <w:szCs w:val="28"/>
          <w:lang w:val="ru-RU"/>
        </w:rPr>
        <w:t>тыс.м</w:t>
      </w:r>
      <w:proofErr w:type="gramEnd"/>
      <w:r>
        <w:rPr>
          <w:sz w:val="28"/>
          <w:szCs w:val="28"/>
          <w:lang w:val="ru-RU"/>
        </w:rPr>
        <w:t>3/год.</w:t>
      </w:r>
    </w:p>
    <w:p w:rsidR="005E3961" w:rsidRPr="00697886" w:rsidRDefault="005E3961" w:rsidP="00E17922">
      <w:pPr>
        <w:pStyle w:val="ae"/>
        <w:spacing w:after="0" w:line="240" w:lineRule="auto"/>
        <w:ind w:left="0"/>
        <w:jc w:val="center"/>
        <w:rPr>
          <w:sz w:val="28"/>
          <w:szCs w:val="28"/>
          <w:lang w:val="ru-RU"/>
        </w:rPr>
      </w:pPr>
    </w:p>
    <w:p w:rsidR="000D4061" w:rsidRPr="0089425F" w:rsidRDefault="000D4061" w:rsidP="00AA271C">
      <w:pPr>
        <w:shd w:val="clear" w:color="auto" w:fill="FFFFFF"/>
        <w:spacing w:after="0" w:line="240" w:lineRule="auto"/>
        <w:ind w:firstLine="567"/>
        <w:jc w:val="both"/>
        <w:textAlignment w:val="baseline"/>
        <w:rPr>
          <w:b/>
          <w:spacing w:val="2"/>
          <w:sz w:val="28"/>
          <w:szCs w:val="28"/>
          <w:lang w:val="ru-RU" w:eastAsia="ru-RU"/>
        </w:rPr>
      </w:pPr>
      <w:r w:rsidRPr="0089425F">
        <w:rPr>
          <w:b/>
          <w:spacing w:val="2"/>
          <w:sz w:val="28"/>
          <w:szCs w:val="28"/>
          <w:lang w:val="ru-RU" w:eastAsia="ru-RU"/>
        </w:rPr>
        <w:t xml:space="preserve">8. Описание видов ресурсов, необходимых для осуществления намечаемой деятельности, включая строительство, эксплуатацию и </w:t>
      </w:r>
      <w:proofErr w:type="spellStart"/>
      <w:r w:rsidRPr="0089425F">
        <w:rPr>
          <w:b/>
          <w:spacing w:val="2"/>
          <w:sz w:val="28"/>
          <w:szCs w:val="28"/>
          <w:lang w:val="ru-RU" w:eastAsia="ru-RU"/>
        </w:rPr>
        <w:t>постутилизацию</w:t>
      </w:r>
      <w:proofErr w:type="spellEnd"/>
      <w:r w:rsidRPr="0089425F">
        <w:rPr>
          <w:b/>
          <w:spacing w:val="2"/>
          <w:sz w:val="28"/>
          <w:szCs w:val="28"/>
          <w:lang w:val="ru-RU" w:eastAsia="ru-RU"/>
        </w:rPr>
        <w:t xml:space="preserve">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EE5A86" w:rsidRPr="00697886" w:rsidRDefault="00EE5A86" w:rsidP="0089425F">
      <w:pPr>
        <w:pStyle w:val="a9"/>
        <w:spacing w:after="0" w:line="240" w:lineRule="auto"/>
        <w:ind w:firstLine="567"/>
        <w:jc w:val="both"/>
        <w:rPr>
          <w:sz w:val="28"/>
          <w:szCs w:val="28"/>
          <w:lang w:val="ru-RU"/>
        </w:rPr>
      </w:pPr>
      <w:r w:rsidRPr="00697886">
        <w:rPr>
          <w:spacing w:val="2"/>
          <w:sz w:val="28"/>
          <w:szCs w:val="28"/>
          <w:lang w:val="ru-RU" w:eastAsia="ru-RU"/>
        </w:rPr>
        <w:t xml:space="preserve">1) </w:t>
      </w:r>
      <w:r w:rsidR="004C3CEF" w:rsidRPr="00697886">
        <w:rPr>
          <w:sz w:val="28"/>
          <w:szCs w:val="28"/>
          <w:lang w:val="ru-RU"/>
        </w:rPr>
        <w:t xml:space="preserve">Объектом </w:t>
      </w:r>
      <w:r w:rsidR="00BF2A37" w:rsidRPr="00697886">
        <w:rPr>
          <w:sz w:val="28"/>
          <w:szCs w:val="28"/>
          <w:lang w:val="ru-RU"/>
        </w:rPr>
        <w:t>плана горных работ</w:t>
      </w:r>
      <w:r w:rsidR="004C3CEF" w:rsidRPr="00697886">
        <w:rPr>
          <w:sz w:val="28"/>
          <w:szCs w:val="28"/>
          <w:lang w:val="ru-RU"/>
        </w:rPr>
        <w:t xml:space="preserve"> являет</w:t>
      </w:r>
      <w:r w:rsidR="004C3CEF" w:rsidRPr="00697886">
        <w:rPr>
          <w:spacing w:val="-1"/>
          <w:sz w:val="28"/>
          <w:szCs w:val="28"/>
          <w:lang w:val="ru-RU"/>
        </w:rPr>
        <w:t>с</w:t>
      </w:r>
      <w:r w:rsidR="004C3CEF" w:rsidRPr="00697886">
        <w:rPr>
          <w:sz w:val="28"/>
          <w:szCs w:val="28"/>
          <w:lang w:val="ru-RU"/>
        </w:rPr>
        <w:t>я з</w:t>
      </w:r>
      <w:r w:rsidR="004C3CEF" w:rsidRPr="00697886">
        <w:rPr>
          <w:spacing w:val="-1"/>
          <w:sz w:val="28"/>
          <w:szCs w:val="28"/>
          <w:lang w:val="ru-RU"/>
        </w:rPr>
        <w:t>еме</w:t>
      </w:r>
      <w:r w:rsidR="004C3CEF" w:rsidRPr="00697886">
        <w:rPr>
          <w:sz w:val="28"/>
          <w:szCs w:val="28"/>
          <w:lang w:val="ru-RU"/>
        </w:rPr>
        <w:t xml:space="preserve">льный </w:t>
      </w:r>
      <w:r w:rsidR="004C3CEF" w:rsidRPr="00697886">
        <w:rPr>
          <w:spacing w:val="-5"/>
          <w:sz w:val="28"/>
          <w:szCs w:val="28"/>
          <w:lang w:val="ru-RU"/>
        </w:rPr>
        <w:t>у</w:t>
      </w:r>
      <w:r w:rsidR="004C3CEF" w:rsidRPr="00697886">
        <w:rPr>
          <w:spacing w:val="-1"/>
          <w:sz w:val="28"/>
          <w:szCs w:val="28"/>
          <w:lang w:val="ru-RU"/>
        </w:rPr>
        <w:t>час</w:t>
      </w:r>
      <w:r w:rsidR="004C3CEF" w:rsidRPr="00697886">
        <w:rPr>
          <w:sz w:val="28"/>
          <w:szCs w:val="28"/>
          <w:lang w:val="ru-RU"/>
        </w:rPr>
        <w:t>ток, пло</w:t>
      </w:r>
      <w:r w:rsidR="004C3CEF" w:rsidRPr="00697886">
        <w:rPr>
          <w:spacing w:val="2"/>
          <w:sz w:val="28"/>
          <w:szCs w:val="28"/>
          <w:lang w:val="ru-RU"/>
        </w:rPr>
        <w:t>щ</w:t>
      </w:r>
      <w:r w:rsidR="004C3CEF" w:rsidRPr="00697886">
        <w:rPr>
          <w:spacing w:val="-1"/>
          <w:sz w:val="28"/>
          <w:szCs w:val="28"/>
          <w:lang w:val="ru-RU"/>
        </w:rPr>
        <w:t>а</w:t>
      </w:r>
      <w:r w:rsidR="004C3CEF" w:rsidRPr="00697886">
        <w:rPr>
          <w:sz w:val="28"/>
          <w:szCs w:val="28"/>
          <w:lang w:val="ru-RU"/>
        </w:rPr>
        <w:t xml:space="preserve">дью </w:t>
      </w:r>
      <w:r w:rsidR="00BF2A37" w:rsidRPr="00697886">
        <w:rPr>
          <w:sz w:val="28"/>
          <w:szCs w:val="28"/>
          <w:lang w:val="ru-RU"/>
        </w:rPr>
        <w:t>16,2</w:t>
      </w:r>
      <w:r w:rsidR="004C3CEF" w:rsidRPr="00697886">
        <w:rPr>
          <w:sz w:val="28"/>
          <w:szCs w:val="28"/>
          <w:lang w:val="ru-RU"/>
        </w:rPr>
        <w:t xml:space="preserve"> г</w:t>
      </w:r>
      <w:r w:rsidR="004C3CEF" w:rsidRPr="00697886">
        <w:rPr>
          <w:spacing w:val="-1"/>
          <w:sz w:val="28"/>
          <w:szCs w:val="28"/>
          <w:lang w:val="ru-RU"/>
        </w:rPr>
        <w:t>а.</w:t>
      </w:r>
    </w:p>
    <w:p w:rsidR="000D4061" w:rsidRPr="00697886" w:rsidRDefault="000D4061" w:rsidP="009E6125">
      <w:pPr>
        <w:shd w:val="clear" w:color="auto" w:fill="FFFFFF"/>
        <w:spacing w:after="0" w:line="240" w:lineRule="auto"/>
        <w:ind w:firstLine="567"/>
        <w:jc w:val="both"/>
        <w:textAlignment w:val="baseline"/>
        <w:rPr>
          <w:spacing w:val="2"/>
          <w:sz w:val="28"/>
          <w:szCs w:val="28"/>
          <w:lang w:val="ru-RU" w:eastAsia="ru-RU"/>
        </w:rPr>
      </w:pPr>
      <w:r w:rsidRPr="00697886">
        <w:rPr>
          <w:spacing w:val="2"/>
          <w:sz w:val="28"/>
          <w:szCs w:val="28"/>
          <w:lang w:val="ru-RU" w:eastAsia="ru-RU"/>
        </w:rPr>
        <w:t xml:space="preserve">2) </w:t>
      </w:r>
      <w:r w:rsidR="00475BF7" w:rsidRPr="00697886">
        <w:rPr>
          <w:spacing w:val="2"/>
          <w:sz w:val="28"/>
          <w:szCs w:val="28"/>
          <w:lang w:val="ru-RU" w:eastAsia="ru-RU"/>
        </w:rPr>
        <w:t>В</w:t>
      </w:r>
      <w:r w:rsidRPr="00697886">
        <w:rPr>
          <w:spacing w:val="2"/>
          <w:sz w:val="28"/>
          <w:szCs w:val="28"/>
          <w:lang w:val="ru-RU" w:eastAsia="ru-RU"/>
        </w:rPr>
        <w:t>одны</w:t>
      </w:r>
      <w:r w:rsidR="009E6125" w:rsidRPr="00697886">
        <w:rPr>
          <w:spacing w:val="2"/>
          <w:sz w:val="28"/>
          <w:szCs w:val="28"/>
          <w:lang w:val="ru-RU" w:eastAsia="ru-RU"/>
        </w:rPr>
        <w:t>е ресурсы</w:t>
      </w:r>
      <w:r w:rsidRPr="00697886">
        <w:rPr>
          <w:spacing w:val="2"/>
          <w:sz w:val="28"/>
          <w:szCs w:val="28"/>
          <w:lang w:val="ru-RU" w:eastAsia="ru-RU"/>
        </w:rPr>
        <w:t>:</w:t>
      </w:r>
    </w:p>
    <w:p w:rsidR="009E6125" w:rsidRDefault="00E17922" w:rsidP="0089425F">
      <w:pPr>
        <w:spacing w:after="0" w:line="240" w:lineRule="auto"/>
        <w:ind w:firstLine="709"/>
        <w:jc w:val="both"/>
        <w:rPr>
          <w:sz w:val="28"/>
          <w:szCs w:val="28"/>
          <w:lang w:val="ru-RU" w:eastAsia="ru-RU"/>
        </w:rPr>
      </w:pPr>
      <w:r w:rsidRPr="00697886">
        <w:rPr>
          <w:sz w:val="28"/>
          <w:szCs w:val="28"/>
          <w:lang w:val="ru-RU"/>
        </w:rPr>
        <w:t xml:space="preserve">Для хозяйственно-питьевых нужд работающих используется привозная вода </w:t>
      </w:r>
      <w:proofErr w:type="gramStart"/>
      <w:r w:rsidRPr="00697886">
        <w:rPr>
          <w:sz w:val="28"/>
          <w:szCs w:val="28"/>
          <w:lang w:val="ru-RU"/>
        </w:rPr>
        <w:t>из  с.</w:t>
      </w:r>
      <w:proofErr w:type="gramEnd"/>
      <w:r w:rsidRPr="00697886">
        <w:rPr>
          <w:sz w:val="28"/>
          <w:szCs w:val="28"/>
          <w:lang w:val="ru-RU"/>
        </w:rPr>
        <w:t xml:space="preserve"> Новоникольское. </w:t>
      </w:r>
      <w:r w:rsidR="009E6125" w:rsidRPr="00697886">
        <w:rPr>
          <w:spacing w:val="2"/>
          <w:sz w:val="28"/>
          <w:szCs w:val="28"/>
          <w:lang w:val="ru-RU" w:eastAsia="ru-RU"/>
        </w:rPr>
        <w:t xml:space="preserve"> Годовой расход </w:t>
      </w:r>
      <w:r w:rsidR="00BF2A37" w:rsidRPr="000254D3">
        <w:rPr>
          <w:sz w:val="28"/>
          <w:szCs w:val="28"/>
          <w:lang w:val="ru-RU" w:eastAsia="ru-RU"/>
        </w:rPr>
        <w:t>28</w:t>
      </w:r>
      <w:r w:rsidR="009E6125" w:rsidRPr="00697886">
        <w:rPr>
          <w:sz w:val="28"/>
          <w:szCs w:val="28"/>
          <w:lang w:val="ru-RU" w:eastAsia="ru-RU"/>
        </w:rPr>
        <w:t xml:space="preserve"> м3. </w:t>
      </w:r>
    </w:p>
    <w:p w:rsidR="00153E7D" w:rsidRPr="00697886" w:rsidRDefault="00153E7D" w:rsidP="0089425F">
      <w:pPr>
        <w:spacing w:after="0" w:line="240" w:lineRule="auto"/>
        <w:ind w:firstLine="709"/>
        <w:jc w:val="both"/>
        <w:rPr>
          <w:sz w:val="28"/>
          <w:szCs w:val="28"/>
          <w:lang w:val="ru-RU" w:eastAsia="ru-RU"/>
        </w:rPr>
      </w:pPr>
      <w:r>
        <w:rPr>
          <w:sz w:val="28"/>
          <w:szCs w:val="28"/>
          <w:lang w:val="ru-RU" w:eastAsia="ru-RU"/>
        </w:rPr>
        <w:t>Годовой объем образования стоков:28 м3.</w:t>
      </w:r>
    </w:p>
    <w:p w:rsidR="00BF2A37" w:rsidRPr="00697886" w:rsidRDefault="00BF2A37" w:rsidP="00BF2A37">
      <w:pPr>
        <w:spacing w:after="0" w:line="240" w:lineRule="auto"/>
        <w:ind w:firstLine="567"/>
        <w:jc w:val="both"/>
        <w:rPr>
          <w:sz w:val="28"/>
          <w:szCs w:val="28"/>
          <w:lang w:val="ru-RU"/>
        </w:rPr>
      </w:pPr>
      <w:r w:rsidRPr="00697886">
        <w:rPr>
          <w:sz w:val="28"/>
          <w:szCs w:val="28"/>
          <w:lang w:val="ru-RU"/>
        </w:rPr>
        <w:t>Техническое водоснабжение для пылеподавления будет обеспечиваться привозной водной и атмосферными водами. Годовой расход воды 125 м3.</w:t>
      </w:r>
    </w:p>
    <w:p w:rsidR="009E6125" w:rsidRPr="00697886" w:rsidRDefault="000510BD" w:rsidP="0089425F">
      <w:pPr>
        <w:spacing w:after="0" w:line="240" w:lineRule="auto"/>
        <w:ind w:firstLine="709"/>
        <w:jc w:val="both"/>
        <w:rPr>
          <w:sz w:val="28"/>
          <w:szCs w:val="28"/>
          <w:lang w:val="ru-RU" w:eastAsia="ru-RU"/>
        </w:rPr>
      </w:pPr>
      <w:r w:rsidRPr="00697886">
        <w:rPr>
          <w:sz w:val="28"/>
          <w:szCs w:val="28"/>
          <w:lang w:val="ru-RU" w:eastAsia="ru-RU"/>
        </w:rPr>
        <w:t xml:space="preserve"> </w:t>
      </w:r>
      <w:proofErr w:type="gramStart"/>
      <w:r w:rsidR="006A6F01" w:rsidRPr="00697886">
        <w:rPr>
          <w:sz w:val="28"/>
          <w:szCs w:val="28"/>
          <w:lang w:val="ru-RU" w:eastAsia="ru-RU"/>
        </w:rPr>
        <w:t>Р</w:t>
      </w:r>
      <w:r w:rsidR="00475BF7" w:rsidRPr="00697886">
        <w:rPr>
          <w:sz w:val="28"/>
          <w:szCs w:val="28"/>
          <w:lang w:val="ru-RU" w:eastAsia="ru-RU"/>
        </w:rPr>
        <w:t>асположение</w:t>
      </w:r>
      <w:r w:rsidR="006A6F01" w:rsidRPr="00697886">
        <w:rPr>
          <w:sz w:val="28"/>
          <w:szCs w:val="28"/>
          <w:lang w:val="ru-RU" w:eastAsia="ru-RU"/>
        </w:rPr>
        <w:t xml:space="preserve"> </w:t>
      </w:r>
      <w:r w:rsidR="00475BF7" w:rsidRPr="00697886">
        <w:rPr>
          <w:sz w:val="28"/>
          <w:szCs w:val="28"/>
          <w:lang w:val="ru-RU" w:eastAsia="ru-RU"/>
        </w:rPr>
        <w:t xml:space="preserve"> водного</w:t>
      </w:r>
      <w:proofErr w:type="gramEnd"/>
      <w:r w:rsidR="00475BF7" w:rsidRPr="00697886">
        <w:rPr>
          <w:sz w:val="28"/>
          <w:szCs w:val="28"/>
          <w:lang w:val="ru-RU" w:eastAsia="ru-RU"/>
        </w:rPr>
        <w:t xml:space="preserve"> объекта</w:t>
      </w:r>
      <w:r w:rsidR="00E21458" w:rsidRPr="00697886">
        <w:rPr>
          <w:sz w:val="28"/>
          <w:szCs w:val="28"/>
          <w:lang w:val="ru-RU" w:eastAsia="ru-RU"/>
        </w:rPr>
        <w:t xml:space="preserve">: </w:t>
      </w:r>
      <w:r w:rsidRPr="00697886">
        <w:rPr>
          <w:sz w:val="28"/>
          <w:szCs w:val="28"/>
          <w:lang w:val="ru-RU" w:eastAsia="ru-RU"/>
        </w:rPr>
        <w:t xml:space="preserve">ближайшее расстояние к водному объекту </w:t>
      </w:r>
      <w:proofErr w:type="spellStart"/>
      <w:r w:rsidRPr="00697886">
        <w:rPr>
          <w:sz w:val="28"/>
          <w:szCs w:val="28"/>
          <w:lang w:val="ru-RU" w:eastAsia="ru-RU"/>
        </w:rPr>
        <w:t>оз.</w:t>
      </w:r>
      <w:r w:rsidR="00BF2A37" w:rsidRPr="00697886">
        <w:rPr>
          <w:sz w:val="28"/>
          <w:szCs w:val="28"/>
          <w:lang w:val="ru-RU" w:eastAsia="ru-RU"/>
        </w:rPr>
        <w:t>Бол.Комышное</w:t>
      </w:r>
      <w:proofErr w:type="spellEnd"/>
      <w:r w:rsidRPr="00697886">
        <w:rPr>
          <w:sz w:val="28"/>
          <w:szCs w:val="28"/>
          <w:lang w:val="ru-RU" w:eastAsia="ru-RU"/>
        </w:rPr>
        <w:t xml:space="preserve"> , в </w:t>
      </w:r>
      <w:r w:rsidR="00BF2A37" w:rsidRPr="00697886">
        <w:rPr>
          <w:sz w:val="28"/>
          <w:szCs w:val="28"/>
          <w:lang w:val="ru-RU" w:eastAsia="ru-RU"/>
        </w:rPr>
        <w:t>1,2</w:t>
      </w:r>
      <w:r w:rsidRPr="00697886">
        <w:rPr>
          <w:sz w:val="28"/>
          <w:szCs w:val="28"/>
          <w:lang w:val="ru-RU" w:eastAsia="ru-RU"/>
        </w:rPr>
        <w:t xml:space="preserve"> км от участка. </w:t>
      </w:r>
    </w:p>
    <w:p w:rsidR="00862D98" w:rsidRPr="00697886" w:rsidRDefault="00164239" w:rsidP="00164239">
      <w:pPr>
        <w:shd w:val="clear" w:color="auto" w:fill="FFFFFF"/>
        <w:spacing w:after="0" w:line="240" w:lineRule="auto"/>
        <w:jc w:val="both"/>
        <w:textAlignment w:val="baseline"/>
        <w:rPr>
          <w:sz w:val="28"/>
          <w:szCs w:val="28"/>
          <w:lang w:val="ru-RU"/>
        </w:rPr>
      </w:pPr>
      <w:r w:rsidRPr="00697886">
        <w:rPr>
          <w:spacing w:val="2"/>
          <w:sz w:val="28"/>
          <w:szCs w:val="28"/>
          <w:lang w:val="ru-RU" w:eastAsia="ru-RU"/>
        </w:rPr>
        <w:t xml:space="preserve">      </w:t>
      </w:r>
      <w:r w:rsidR="00475BF7" w:rsidRPr="00697886">
        <w:rPr>
          <w:spacing w:val="2"/>
          <w:sz w:val="28"/>
          <w:szCs w:val="28"/>
          <w:lang w:val="ru-RU" w:eastAsia="ru-RU"/>
        </w:rPr>
        <w:t>3)</w:t>
      </w:r>
      <w:r w:rsidR="006A6F01" w:rsidRPr="00697886">
        <w:rPr>
          <w:spacing w:val="2"/>
          <w:sz w:val="28"/>
          <w:szCs w:val="28"/>
          <w:lang w:val="ru-RU" w:eastAsia="ru-RU"/>
        </w:rPr>
        <w:t xml:space="preserve"> </w:t>
      </w:r>
      <w:r w:rsidR="00C8666D" w:rsidRPr="00697886">
        <w:rPr>
          <w:spacing w:val="2"/>
          <w:sz w:val="28"/>
          <w:szCs w:val="28"/>
          <w:lang w:val="ru-RU" w:eastAsia="ru-RU"/>
        </w:rPr>
        <w:t>Земельные ресурсы: п</w:t>
      </w:r>
      <w:r w:rsidR="00475BF7" w:rsidRPr="00697886">
        <w:rPr>
          <w:spacing w:val="2"/>
          <w:sz w:val="28"/>
          <w:szCs w:val="28"/>
          <w:lang w:val="ru-RU" w:eastAsia="ru-RU"/>
        </w:rPr>
        <w:t>ланируемые работы будут строго проводит</w:t>
      </w:r>
      <w:r w:rsidRPr="00697886">
        <w:rPr>
          <w:spacing w:val="2"/>
          <w:sz w:val="28"/>
          <w:szCs w:val="28"/>
          <w:lang w:val="ru-RU" w:eastAsia="ru-RU"/>
        </w:rPr>
        <w:t>ь</w:t>
      </w:r>
      <w:r w:rsidR="00475BF7" w:rsidRPr="00697886">
        <w:rPr>
          <w:spacing w:val="2"/>
          <w:sz w:val="28"/>
          <w:szCs w:val="28"/>
          <w:lang w:val="ru-RU" w:eastAsia="ru-RU"/>
        </w:rPr>
        <w:t xml:space="preserve">ся в контурах земельного участка площадью </w:t>
      </w:r>
      <w:r w:rsidR="00BF2A37" w:rsidRPr="00697886">
        <w:rPr>
          <w:sz w:val="28"/>
          <w:szCs w:val="28"/>
          <w:lang w:val="kk-KZ"/>
        </w:rPr>
        <w:t>16,2</w:t>
      </w:r>
      <w:r w:rsidR="00475BF7" w:rsidRPr="00697886">
        <w:rPr>
          <w:sz w:val="28"/>
          <w:szCs w:val="28"/>
          <w:lang w:val="ru-RU"/>
        </w:rPr>
        <w:t xml:space="preserve"> га.</w:t>
      </w:r>
    </w:p>
    <w:p w:rsidR="00C8666D" w:rsidRPr="00697886" w:rsidRDefault="00C8666D" w:rsidP="00164239">
      <w:pPr>
        <w:shd w:val="clear" w:color="auto" w:fill="FFFFFF"/>
        <w:spacing w:after="0" w:line="240" w:lineRule="auto"/>
        <w:jc w:val="both"/>
        <w:textAlignment w:val="baseline"/>
        <w:rPr>
          <w:sz w:val="28"/>
          <w:szCs w:val="28"/>
          <w:lang w:val="ru-RU"/>
        </w:rPr>
      </w:pPr>
      <w:r w:rsidRPr="00697886">
        <w:rPr>
          <w:color w:val="FF0000"/>
          <w:sz w:val="28"/>
          <w:szCs w:val="28"/>
          <w:lang w:val="ru-RU"/>
        </w:rPr>
        <w:t xml:space="preserve">       </w:t>
      </w:r>
      <w:r w:rsidRPr="00697886">
        <w:rPr>
          <w:sz w:val="28"/>
          <w:szCs w:val="28"/>
          <w:lang w:val="ru-RU"/>
        </w:rPr>
        <w:t xml:space="preserve">4)Почвы: </w:t>
      </w:r>
      <w:r w:rsidR="005E3961">
        <w:rPr>
          <w:sz w:val="28"/>
          <w:szCs w:val="28"/>
          <w:lang w:val="ru-RU"/>
        </w:rPr>
        <w:t>снятие ПРС: 89000 м3 (плотность 1,7).</w:t>
      </w:r>
    </w:p>
    <w:p w:rsidR="00CA6353" w:rsidRPr="00D8339E" w:rsidRDefault="00164239" w:rsidP="007F0A57">
      <w:pPr>
        <w:shd w:val="clear" w:color="auto" w:fill="FFFFFF"/>
        <w:spacing w:after="0" w:line="240" w:lineRule="auto"/>
        <w:jc w:val="both"/>
        <w:textAlignment w:val="baseline"/>
        <w:rPr>
          <w:spacing w:val="2"/>
          <w:sz w:val="28"/>
          <w:szCs w:val="28"/>
          <w:lang w:val="ru-RU" w:eastAsia="ru-RU"/>
        </w:rPr>
      </w:pPr>
      <w:r w:rsidRPr="00D8339E">
        <w:rPr>
          <w:sz w:val="28"/>
          <w:szCs w:val="28"/>
          <w:lang w:val="ru-RU"/>
        </w:rPr>
        <w:t xml:space="preserve">      </w:t>
      </w:r>
      <w:r w:rsidR="00C8666D" w:rsidRPr="00D8339E">
        <w:rPr>
          <w:sz w:val="28"/>
          <w:szCs w:val="28"/>
          <w:lang w:val="ru-RU"/>
        </w:rPr>
        <w:t>5</w:t>
      </w:r>
      <w:r w:rsidR="00475BF7" w:rsidRPr="00D8339E">
        <w:rPr>
          <w:sz w:val="28"/>
          <w:szCs w:val="28"/>
          <w:lang w:val="ru-RU"/>
        </w:rPr>
        <w:t>)</w:t>
      </w:r>
      <w:r w:rsidRPr="00D8339E">
        <w:rPr>
          <w:spacing w:val="2"/>
          <w:sz w:val="28"/>
          <w:szCs w:val="28"/>
          <w:lang w:val="ru-RU" w:eastAsia="ru-RU"/>
        </w:rPr>
        <w:t> Р</w:t>
      </w:r>
      <w:r w:rsidR="000D4061" w:rsidRPr="00D8339E">
        <w:rPr>
          <w:spacing w:val="2"/>
          <w:sz w:val="28"/>
          <w:szCs w:val="28"/>
          <w:lang w:val="ru-RU" w:eastAsia="ru-RU"/>
        </w:rPr>
        <w:t>астительны</w:t>
      </w:r>
      <w:r w:rsidRPr="00D8339E">
        <w:rPr>
          <w:spacing w:val="2"/>
          <w:sz w:val="28"/>
          <w:szCs w:val="28"/>
          <w:lang w:val="ru-RU" w:eastAsia="ru-RU"/>
        </w:rPr>
        <w:t>е</w:t>
      </w:r>
      <w:r w:rsidR="000D4061" w:rsidRPr="00D8339E">
        <w:rPr>
          <w:spacing w:val="2"/>
          <w:sz w:val="28"/>
          <w:szCs w:val="28"/>
          <w:lang w:val="ru-RU" w:eastAsia="ru-RU"/>
        </w:rPr>
        <w:t xml:space="preserve"> ресурс</w:t>
      </w:r>
      <w:r w:rsidRPr="00D8339E">
        <w:rPr>
          <w:spacing w:val="2"/>
          <w:sz w:val="28"/>
          <w:szCs w:val="28"/>
          <w:lang w:val="ru-RU" w:eastAsia="ru-RU"/>
        </w:rPr>
        <w:t>ы</w:t>
      </w:r>
      <w:r w:rsidR="000D4061" w:rsidRPr="00D8339E">
        <w:rPr>
          <w:spacing w:val="2"/>
          <w:sz w:val="28"/>
          <w:szCs w:val="28"/>
          <w:lang w:val="ru-RU" w:eastAsia="ru-RU"/>
        </w:rPr>
        <w:t xml:space="preserve"> </w:t>
      </w:r>
      <w:r w:rsidR="00CA6353" w:rsidRPr="00D8339E">
        <w:rPr>
          <w:spacing w:val="2"/>
          <w:sz w:val="28"/>
          <w:szCs w:val="28"/>
          <w:lang w:val="ru-RU" w:eastAsia="ru-RU"/>
        </w:rPr>
        <w:t xml:space="preserve">не используются. </w:t>
      </w:r>
    </w:p>
    <w:p w:rsidR="00AA271C" w:rsidRPr="00D8339E" w:rsidRDefault="000D4061" w:rsidP="007F0A57">
      <w:pPr>
        <w:shd w:val="clear" w:color="auto" w:fill="FFFFFF"/>
        <w:spacing w:after="0" w:line="240" w:lineRule="auto"/>
        <w:textAlignment w:val="baseline"/>
        <w:rPr>
          <w:spacing w:val="2"/>
          <w:sz w:val="28"/>
          <w:szCs w:val="28"/>
          <w:lang w:val="ru-RU" w:eastAsia="ru-RU"/>
        </w:rPr>
      </w:pPr>
      <w:r w:rsidRPr="00D8339E">
        <w:rPr>
          <w:spacing w:val="2"/>
          <w:sz w:val="28"/>
          <w:szCs w:val="28"/>
          <w:lang w:val="ru-RU" w:eastAsia="ru-RU"/>
        </w:rPr>
        <w:t xml:space="preserve">      </w:t>
      </w:r>
      <w:r w:rsidR="00C8666D" w:rsidRPr="00D8339E">
        <w:rPr>
          <w:spacing w:val="2"/>
          <w:sz w:val="28"/>
          <w:szCs w:val="28"/>
          <w:lang w:val="ru-RU" w:eastAsia="ru-RU"/>
        </w:rPr>
        <w:t>6</w:t>
      </w:r>
      <w:r w:rsidRPr="00D8339E">
        <w:rPr>
          <w:spacing w:val="2"/>
          <w:sz w:val="28"/>
          <w:szCs w:val="28"/>
          <w:lang w:val="ru-RU" w:eastAsia="ru-RU"/>
        </w:rPr>
        <w:t xml:space="preserve">) </w:t>
      </w:r>
      <w:r w:rsidR="00164239" w:rsidRPr="00D8339E">
        <w:rPr>
          <w:spacing w:val="2"/>
          <w:sz w:val="28"/>
          <w:szCs w:val="28"/>
          <w:lang w:val="ru-RU" w:eastAsia="ru-RU"/>
        </w:rPr>
        <w:t>Ж</w:t>
      </w:r>
      <w:r w:rsidR="00CA6353" w:rsidRPr="00D8339E">
        <w:rPr>
          <w:spacing w:val="2"/>
          <w:sz w:val="28"/>
          <w:szCs w:val="28"/>
          <w:lang w:val="ru-RU" w:eastAsia="ru-RU"/>
        </w:rPr>
        <w:t>ивотный мир не используется.</w:t>
      </w:r>
    </w:p>
    <w:p w:rsidR="00AA271C" w:rsidRPr="00D8339E" w:rsidRDefault="00C8666D" w:rsidP="007F0A57">
      <w:pPr>
        <w:shd w:val="clear" w:color="auto" w:fill="FFFFFF"/>
        <w:spacing w:after="0"/>
        <w:jc w:val="both"/>
        <w:rPr>
          <w:sz w:val="24"/>
          <w:szCs w:val="24"/>
          <w:lang w:val="ru-RU"/>
        </w:rPr>
      </w:pPr>
      <w:r w:rsidRPr="00D8339E">
        <w:rPr>
          <w:spacing w:val="2"/>
          <w:sz w:val="28"/>
          <w:szCs w:val="28"/>
          <w:lang w:val="ru-RU" w:eastAsia="ru-RU"/>
        </w:rPr>
        <w:t xml:space="preserve">  </w:t>
      </w:r>
      <w:r w:rsidR="004052BF">
        <w:rPr>
          <w:spacing w:val="2"/>
          <w:sz w:val="28"/>
          <w:szCs w:val="28"/>
          <w:lang w:val="ru-RU" w:eastAsia="ru-RU"/>
        </w:rPr>
        <w:t xml:space="preserve"> </w:t>
      </w:r>
      <w:r w:rsidRPr="00D8339E">
        <w:rPr>
          <w:spacing w:val="2"/>
          <w:sz w:val="28"/>
          <w:szCs w:val="28"/>
          <w:lang w:val="ru-RU" w:eastAsia="ru-RU"/>
        </w:rPr>
        <w:t xml:space="preserve">   </w:t>
      </w:r>
      <w:r w:rsidRPr="00D8339E">
        <w:rPr>
          <w:spacing w:val="2"/>
          <w:sz w:val="28"/>
          <w:szCs w:val="28"/>
          <w:lang w:val="ru-RU"/>
        </w:rPr>
        <w:t>7</w:t>
      </w:r>
      <w:r w:rsidR="000D4061" w:rsidRPr="00D8339E">
        <w:rPr>
          <w:spacing w:val="2"/>
          <w:sz w:val="28"/>
          <w:szCs w:val="28"/>
          <w:lang w:val="ru-RU"/>
        </w:rPr>
        <w:t>)</w:t>
      </w:r>
      <w:r w:rsidR="00EC1DD0">
        <w:rPr>
          <w:spacing w:val="2"/>
          <w:sz w:val="28"/>
          <w:szCs w:val="28"/>
          <w:lang w:val="ru-RU"/>
        </w:rPr>
        <w:t xml:space="preserve"> </w:t>
      </w:r>
      <w:r w:rsidR="00CA6353" w:rsidRPr="00D8339E">
        <w:rPr>
          <w:sz w:val="28"/>
          <w:szCs w:val="28"/>
          <w:lang w:val="ru-RU"/>
        </w:rPr>
        <w:t>Электроэнергия:</w:t>
      </w:r>
      <w:r w:rsidRPr="00D8339E">
        <w:rPr>
          <w:sz w:val="28"/>
          <w:szCs w:val="28"/>
          <w:lang w:val="ru-RU"/>
        </w:rPr>
        <w:t xml:space="preserve"> энергоснабжение бытового вагончика от аккумуляторов СТ-190.</w:t>
      </w:r>
    </w:p>
    <w:p w:rsidR="000D4061" w:rsidRPr="00D8339E" w:rsidRDefault="000D4061" w:rsidP="00AA271C">
      <w:pPr>
        <w:shd w:val="clear" w:color="auto" w:fill="FFFFFF"/>
        <w:spacing w:after="0" w:line="240" w:lineRule="auto"/>
        <w:jc w:val="both"/>
        <w:textAlignment w:val="baseline"/>
        <w:rPr>
          <w:b/>
          <w:spacing w:val="2"/>
          <w:sz w:val="28"/>
          <w:szCs w:val="28"/>
          <w:lang w:val="ru-RU" w:eastAsia="ru-RU"/>
        </w:rPr>
      </w:pPr>
      <w:r w:rsidRPr="00D8339E">
        <w:rPr>
          <w:b/>
          <w:spacing w:val="2"/>
          <w:sz w:val="28"/>
          <w:szCs w:val="28"/>
          <w:lang w:val="ru-RU" w:eastAsia="ru-RU"/>
        </w:rPr>
        <w:t>      9. 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p w:rsidR="001F5EAA" w:rsidRPr="00D8339E" w:rsidRDefault="001F5EAA" w:rsidP="00AA271C">
      <w:pPr>
        <w:spacing w:after="0" w:line="240" w:lineRule="auto"/>
        <w:ind w:firstLine="567"/>
        <w:jc w:val="both"/>
        <w:rPr>
          <w:i/>
          <w:sz w:val="28"/>
          <w:szCs w:val="28"/>
          <w:lang w:val="ru-RU"/>
        </w:rPr>
      </w:pPr>
      <w:r w:rsidRPr="00D8339E">
        <w:rPr>
          <w:bCs/>
          <w:sz w:val="28"/>
          <w:szCs w:val="28"/>
          <w:lang w:val="ru-RU"/>
        </w:rPr>
        <w:t xml:space="preserve">Объект представлен одной производственной площадкой, с </w:t>
      </w:r>
      <w:proofErr w:type="gramStart"/>
      <w:r w:rsidR="00644899">
        <w:rPr>
          <w:bCs/>
          <w:sz w:val="28"/>
          <w:szCs w:val="28"/>
          <w:lang w:val="ru-RU"/>
        </w:rPr>
        <w:t>одн</w:t>
      </w:r>
      <w:r w:rsidRPr="00D8339E">
        <w:rPr>
          <w:bCs/>
          <w:sz w:val="28"/>
          <w:szCs w:val="28"/>
          <w:lang w:val="ru-RU"/>
        </w:rPr>
        <w:t>им  неорганизованным</w:t>
      </w:r>
      <w:proofErr w:type="gramEnd"/>
      <w:r w:rsidRPr="00D8339E">
        <w:rPr>
          <w:bCs/>
          <w:sz w:val="28"/>
          <w:szCs w:val="28"/>
          <w:lang w:val="ru-RU"/>
        </w:rPr>
        <w:t xml:space="preserve"> источником выбросов в атмосферу.  </w:t>
      </w:r>
    </w:p>
    <w:p w:rsidR="00153E7D" w:rsidRPr="009D4630" w:rsidRDefault="00153E7D" w:rsidP="00153E7D">
      <w:pPr>
        <w:spacing w:after="0" w:line="240" w:lineRule="auto"/>
        <w:ind w:firstLine="567"/>
        <w:jc w:val="both"/>
        <w:rPr>
          <w:sz w:val="28"/>
          <w:szCs w:val="28"/>
          <w:lang w:val="ru-RU"/>
        </w:rPr>
      </w:pPr>
      <w:r w:rsidRPr="00D8339E">
        <w:rPr>
          <w:sz w:val="28"/>
          <w:szCs w:val="28"/>
          <w:lang w:val="ru-RU"/>
        </w:rPr>
        <w:lastRenderedPageBreak/>
        <w:t>В выбросах в атмосферу содержится семь загрязняющих веществ: азота диоксид</w:t>
      </w:r>
      <w:r>
        <w:rPr>
          <w:sz w:val="28"/>
          <w:szCs w:val="28"/>
          <w:lang w:val="ru-RU"/>
        </w:rPr>
        <w:t xml:space="preserve"> (2 класс опасности)</w:t>
      </w:r>
      <w:r w:rsidRPr="00D8339E">
        <w:rPr>
          <w:sz w:val="28"/>
          <w:szCs w:val="28"/>
          <w:lang w:val="ru-RU"/>
        </w:rPr>
        <w:t>, азот оксид</w:t>
      </w:r>
      <w:r>
        <w:rPr>
          <w:sz w:val="28"/>
          <w:szCs w:val="28"/>
          <w:lang w:val="ru-RU"/>
        </w:rPr>
        <w:t xml:space="preserve"> (3 класс опасности)</w:t>
      </w:r>
      <w:r w:rsidRPr="00D8339E">
        <w:rPr>
          <w:sz w:val="28"/>
          <w:szCs w:val="28"/>
          <w:lang w:val="ru-RU"/>
        </w:rPr>
        <w:t>, углерод</w:t>
      </w:r>
      <w:r>
        <w:rPr>
          <w:sz w:val="28"/>
          <w:szCs w:val="28"/>
          <w:lang w:val="ru-RU"/>
        </w:rPr>
        <w:t xml:space="preserve"> (2 класс опасности)</w:t>
      </w:r>
      <w:r w:rsidRPr="00D8339E">
        <w:rPr>
          <w:sz w:val="28"/>
          <w:szCs w:val="28"/>
          <w:lang w:val="ru-RU"/>
        </w:rPr>
        <w:t>, сера диоксид</w:t>
      </w:r>
      <w:r>
        <w:rPr>
          <w:sz w:val="28"/>
          <w:szCs w:val="28"/>
          <w:lang w:val="ru-RU"/>
        </w:rPr>
        <w:t xml:space="preserve"> (3 класс опасности)</w:t>
      </w:r>
      <w:r w:rsidRPr="00D8339E">
        <w:rPr>
          <w:sz w:val="28"/>
          <w:szCs w:val="28"/>
          <w:lang w:val="ru-RU"/>
        </w:rPr>
        <w:t>, углерод оксид</w:t>
      </w:r>
      <w:r>
        <w:rPr>
          <w:sz w:val="28"/>
          <w:szCs w:val="28"/>
          <w:lang w:val="ru-RU"/>
        </w:rPr>
        <w:t xml:space="preserve"> (4 класс опасности)</w:t>
      </w:r>
      <w:r w:rsidRPr="00D8339E">
        <w:rPr>
          <w:sz w:val="28"/>
          <w:szCs w:val="28"/>
          <w:lang w:val="ru-RU"/>
        </w:rPr>
        <w:t>, керосин</w:t>
      </w:r>
      <w:r>
        <w:rPr>
          <w:sz w:val="28"/>
          <w:szCs w:val="28"/>
          <w:lang w:val="ru-RU"/>
        </w:rPr>
        <w:t xml:space="preserve"> (нет класса опасности)</w:t>
      </w:r>
      <w:r w:rsidRPr="00D8339E">
        <w:rPr>
          <w:sz w:val="28"/>
          <w:szCs w:val="28"/>
          <w:lang w:val="ru-RU"/>
        </w:rPr>
        <w:t>, пыль неорганическая: 70-20% двуокиси кремния</w:t>
      </w:r>
      <w:r>
        <w:rPr>
          <w:sz w:val="28"/>
          <w:szCs w:val="28"/>
          <w:lang w:val="ru-RU"/>
        </w:rPr>
        <w:t xml:space="preserve"> (3 класс опасности)</w:t>
      </w:r>
      <w:r w:rsidRPr="00D8339E">
        <w:rPr>
          <w:sz w:val="28"/>
          <w:szCs w:val="28"/>
          <w:lang w:val="ru-RU"/>
        </w:rPr>
        <w:t>.</w:t>
      </w:r>
      <w:r w:rsidRPr="00D8339E">
        <w:rPr>
          <w:sz w:val="28"/>
          <w:szCs w:val="28"/>
          <w:lang w:val="ru-MD"/>
        </w:rPr>
        <w:t xml:space="preserve"> </w:t>
      </w:r>
    </w:p>
    <w:p w:rsidR="00CA6353" w:rsidRPr="00D8339E" w:rsidRDefault="00CA6353" w:rsidP="00AA271C">
      <w:pPr>
        <w:spacing w:after="0" w:line="240" w:lineRule="auto"/>
        <w:ind w:firstLine="567"/>
        <w:jc w:val="both"/>
        <w:rPr>
          <w:sz w:val="28"/>
          <w:szCs w:val="28"/>
          <w:lang w:val="ru-RU"/>
        </w:rPr>
      </w:pPr>
      <w:r w:rsidRPr="00D8339E">
        <w:rPr>
          <w:sz w:val="28"/>
          <w:szCs w:val="28"/>
          <w:lang w:val="ru-RU"/>
        </w:rPr>
        <w:t>Эффектом суммации обладает одна группа веществ: азота диоксид + сера диоксид (31</w:t>
      </w:r>
      <w:r w:rsidR="001F5EAA" w:rsidRPr="00D8339E">
        <w:rPr>
          <w:sz w:val="28"/>
          <w:szCs w:val="28"/>
          <w:lang w:val="ru-RU"/>
        </w:rPr>
        <w:t>:</w:t>
      </w:r>
      <w:r w:rsidRPr="00D8339E">
        <w:rPr>
          <w:sz w:val="28"/>
          <w:szCs w:val="28"/>
          <w:lang w:val="ru-RU"/>
        </w:rPr>
        <w:t xml:space="preserve"> 0301+0330).</w:t>
      </w:r>
    </w:p>
    <w:p w:rsidR="00CA6353" w:rsidRPr="00E21458" w:rsidRDefault="00CA6353" w:rsidP="00AA271C">
      <w:pPr>
        <w:spacing w:after="0" w:line="240" w:lineRule="auto"/>
        <w:ind w:firstLine="567"/>
        <w:jc w:val="both"/>
        <w:rPr>
          <w:sz w:val="28"/>
          <w:szCs w:val="28"/>
          <w:lang w:val="ru-RU"/>
        </w:rPr>
      </w:pPr>
      <w:r w:rsidRPr="00E21458">
        <w:rPr>
          <w:sz w:val="28"/>
          <w:szCs w:val="28"/>
          <w:lang w:val="ru-RU"/>
        </w:rPr>
        <w:t xml:space="preserve">Валовый выброс загрязняющих веществ на период </w:t>
      </w:r>
      <w:r w:rsidR="00DE6D30">
        <w:rPr>
          <w:sz w:val="28"/>
          <w:szCs w:val="28"/>
          <w:lang w:val="ru-RU"/>
        </w:rPr>
        <w:t>го</w:t>
      </w:r>
      <w:r w:rsidR="00153E7D">
        <w:rPr>
          <w:sz w:val="28"/>
          <w:szCs w:val="28"/>
          <w:lang w:val="ru-RU"/>
        </w:rPr>
        <w:t>р</w:t>
      </w:r>
      <w:r w:rsidR="00DE6D30">
        <w:rPr>
          <w:sz w:val="28"/>
          <w:szCs w:val="28"/>
          <w:lang w:val="ru-RU"/>
        </w:rPr>
        <w:t>ных</w:t>
      </w:r>
      <w:r w:rsidRPr="00E21458">
        <w:rPr>
          <w:sz w:val="28"/>
          <w:szCs w:val="28"/>
          <w:lang w:val="ru-RU"/>
        </w:rPr>
        <w:t xml:space="preserve"> </w:t>
      </w:r>
      <w:proofErr w:type="gramStart"/>
      <w:r w:rsidRPr="00E21458">
        <w:rPr>
          <w:sz w:val="28"/>
          <w:szCs w:val="28"/>
          <w:lang w:val="ru-RU"/>
        </w:rPr>
        <w:t xml:space="preserve">работ </w:t>
      </w:r>
      <w:r w:rsidR="00DE6D30">
        <w:rPr>
          <w:sz w:val="28"/>
          <w:szCs w:val="28"/>
          <w:lang w:val="ru-RU"/>
        </w:rPr>
        <w:t xml:space="preserve"> </w:t>
      </w:r>
      <w:r w:rsidRPr="00E21458">
        <w:rPr>
          <w:sz w:val="28"/>
          <w:szCs w:val="28"/>
          <w:lang w:val="ru-RU"/>
        </w:rPr>
        <w:t>составляет</w:t>
      </w:r>
      <w:proofErr w:type="gramEnd"/>
      <w:r w:rsidRPr="00E21458">
        <w:rPr>
          <w:sz w:val="28"/>
          <w:szCs w:val="28"/>
          <w:lang w:val="ru-RU"/>
        </w:rPr>
        <w:t xml:space="preserve"> </w:t>
      </w:r>
      <w:r w:rsidR="00153E7D">
        <w:rPr>
          <w:sz w:val="28"/>
          <w:szCs w:val="28"/>
          <w:lang w:val="ru-RU"/>
        </w:rPr>
        <w:t>3,169</w:t>
      </w:r>
      <w:r w:rsidR="00E21458" w:rsidRPr="00E21458">
        <w:rPr>
          <w:sz w:val="28"/>
          <w:szCs w:val="28"/>
          <w:lang w:val="ru-RU"/>
        </w:rPr>
        <w:t xml:space="preserve"> </w:t>
      </w:r>
      <w:r w:rsidRPr="00E21458">
        <w:rPr>
          <w:sz w:val="28"/>
          <w:szCs w:val="28"/>
          <w:lang w:val="ru-RU"/>
        </w:rPr>
        <w:t>т/год, а также выбросы от автотранспорта –</w:t>
      </w:r>
      <w:r w:rsidR="00A52AAE" w:rsidRPr="00E21458">
        <w:rPr>
          <w:sz w:val="28"/>
          <w:szCs w:val="28"/>
          <w:lang w:val="ru-RU"/>
        </w:rPr>
        <w:t xml:space="preserve"> </w:t>
      </w:r>
      <w:r w:rsidR="00153E7D">
        <w:rPr>
          <w:sz w:val="28"/>
          <w:szCs w:val="28"/>
          <w:lang w:val="ru-RU"/>
        </w:rPr>
        <w:t>2,367451</w:t>
      </w:r>
      <w:r w:rsidR="00E21458" w:rsidRPr="00E21458">
        <w:rPr>
          <w:sz w:val="28"/>
          <w:szCs w:val="28"/>
          <w:lang w:val="ru-RU"/>
        </w:rPr>
        <w:t xml:space="preserve"> </w:t>
      </w:r>
      <w:r w:rsidRPr="00E21458">
        <w:rPr>
          <w:sz w:val="28"/>
          <w:szCs w:val="28"/>
          <w:lang w:val="ru-RU"/>
        </w:rPr>
        <w:t xml:space="preserve">т/год. </w:t>
      </w:r>
    </w:p>
    <w:p w:rsidR="00CA6353" w:rsidRPr="001A034A" w:rsidRDefault="000D4061" w:rsidP="00AA271C">
      <w:pPr>
        <w:shd w:val="clear" w:color="auto" w:fill="FFFFFF"/>
        <w:spacing w:after="0" w:line="240" w:lineRule="auto"/>
        <w:jc w:val="both"/>
        <w:textAlignment w:val="baseline"/>
        <w:rPr>
          <w:b/>
          <w:spacing w:val="2"/>
          <w:sz w:val="28"/>
          <w:szCs w:val="28"/>
          <w:lang w:val="ru-RU" w:eastAsia="ru-RU"/>
        </w:rPr>
      </w:pPr>
      <w:r w:rsidRPr="001A034A">
        <w:rPr>
          <w:b/>
          <w:spacing w:val="2"/>
          <w:sz w:val="28"/>
          <w:szCs w:val="28"/>
          <w:lang w:val="ru-RU" w:eastAsia="ru-RU"/>
        </w:rPr>
        <w:t>      10. 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rsidR="00E96B2A" w:rsidRPr="001A034A" w:rsidRDefault="00E96B2A" w:rsidP="00E96B2A">
      <w:pPr>
        <w:spacing w:after="0" w:line="240" w:lineRule="auto"/>
        <w:ind w:firstLine="567"/>
        <w:jc w:val="both"/>
        <w:rPr>
          <w:sz w:val="28"/>
          <w:szCs w:val="28"/>
          <w:lang w:val="kk-KZ"/>
        </w:rPr>
      </w:pPr>
      <w:r w:rsidRPr="001A034A">
        <w:rPr>
          <w:sz w:val="28"/>
          <w:szCs w:val="28"/>
          <w:lang w:val="ru-RU"/>
        </w:rPr>
        <w:t>Проектом предусмотрены административно-бытовые помещения упрощенного типа</w:t>
      </w:r>
      <w:r w:rsidRPr="001A034A">
        <w:rPr>
          <w:sz w:val="28"/>
          <w:szCs w:val="28"/>
          <w:lang w:val="kk-KZ"/>
        </w:rPr>
        <w:t xml:space="preserve">. </w:t>
      </w:r>
      <w:r w:rsidRPr="001A034A">
        <w:rPr>
          <w:sz w:val="28"/>
          <w:szCs w:val="28"/>
          <w:lang w:val="ru-RU"/>
        </w:rPr>
        <w:t xml:space="preserve">А </w:t>
      </w:r>
      <w:proofErr w:type="gramStart"/>
      <w:r w:rsidRPr="001A034A">
        <w:rPr>
          <w:sz w:val="28"/>
          <w:szCs w:val="28"/>
          <w:lang w:val="ru-RU"/>
        </w:rPr>
        <w:t>именно,  размещение</w:t>
      </w:r>
      <w:proofErr w:type="gramEnd"/>
      <w:r w:rsidRPr="001A034A">
        <w:rPr>
          <w:sz w:val="28"/>
          <w:szCs w:val="28"/>
          <w:lang w:val="ru-RU"/>
        </w:rPr>
        <w:t xml:space="preserve"> передвижного вагончика, в котором име</w:t>
      </w:r>
      <w:bookmarkStart w:id="1" w:name="_GoBack"/>
      <w:bookmarkEnd w:id="1"/>
      <w:r w:rsidRPr="001A034A">
        <w:rPr>
          <w:sz w:val="28"/>
          <w:szCs w:val="28"/>
          <w:lang w:val="ru-RU"/>
        </w:rPr>
        <w:t>ется умывальники  и БИО туалет.</w:t>
      </w:r>
    </w:p>
    <w:p w:rsidR="00E96B2A" w:rsidRDefault="00E96B2A" w:rsidP="00E96B2A">
      <w:pPr>
        <w:pStyle w:val="af0"/>
        <w:overflowPunct w:val="0"/>
        <w:spacing w:after="0" w:line="240" w:lineRule="auto"/>
        <w:ind w:firstLine="567"/>
        <w:jc w:val="both"/>
        <w:textAlignment w:val="baseline"/>
        <w:rPr>
          <w:color w:val="auto"/>
          <w:sz w:val="28"/>
          <w:szCs w:val="28"/>
        </w:rPr>
      </w:pPr>
      <w:r w:rsidRPr="001A034A">
        <w:rPr>
          <w:color w:val="auto"/>
          <w:sz w:val="28"/>
          <w:szCs w:val="28"/>
        </w:rPr>
        <w:t xml:space="preserve">БИО туалеты представляет собой стандартные двухсекционные сооружения. Дезинфекция БИО туалетов будет периодически производиться хлорной известью, вывозка стоков будет производиться ассенизационной машиной, заказываемой по договору с коммунальным предприятием. Годовой объем водоотведения – </w:t>
      </w:r>
      <w:proofErr w:type="gramStart"/>
      <w:r w:rsidR="00DE6D30">
        <w:rPr>
          <w:color w:val="auto"/>
          <w:sz w:val="28"/>
          <w:szCs w:val="28"/>
        </w:rPr>
        <w:t>28</w:t>
      </w:r>
      <w:r w:rsidR="00A52AAE" w:rsidRPr="001A034A">
        <w:rPr>
          <w:color w:val="auto"/>
          <w:sz w:val="28"/>
          <w:szCs w:val="28"/>
        </w:rPr>
        <w:t xml:space="preserve"> </w:t>
      </w:r>
      <w:r w:rsidRPr="001A034A">
        <w:rPr>
          <w:color w:val="auto"/>
          <w:sz w:val="28"/>
          <w:szCs w:val="28"/>
        </w:rPr>
        <w:t xml:space="preserve"> м</w:t>
      </w:r>
      <w:proofErr w:type="gramEnd"/>
      <w:r w:rsidRPr="001A034A">
        <w:rPr>
          <w:color w:val="auto"/>
          <w:sz w:val="28"/>
          <w:szCs w:val="28"/>
        </w:rPr>
        <w:t xml:space="preserve">3/год </w:t>
      </w:r>
      <w:proofErr w:type="spellStart"/>
      <w:r w:rsidRPr="001A034A">
        <w:rPr>
          <w:color w:val="auto"/>
          <w:sz w:val="28"/>
          <w:szCs w:val="28"/>
        </w:rPr>
        <w:t>хоз.бытовых</w:t>
      </w:r>
      <w:proofErr w:type="spellEnd"/>
      <w:r w:rsidRPr="001A034A">
        <w:rPr>
          <w:color w:val="auto"/>
          <w:sz w:val="28"/>
          <w:szCs w:val="28"/>
        </w:rPr>
        <w:t xml:space="preserve"> стоков. </w:t>
      </w:r>
    </w:p>
    <w:p w:rsidR="00B917CF" w:rsidRPr="001A034A" w:rsidRDefault="00B917CF" w:rsidP="00E96B2A">
      <w:pPr>
        <w:pStyle w:val="af0"/>
        <w:overflowPunct w:val="0"/>
        <w:spacing w:after="0" w:line="240" w:lineRule="auto"/>
        <w:ind w:firstLine="567"/>
        <w:jc w:val="both"/>
        <w:textAlignment w:val="baseline"/>
        <w:rPr>
          <w:color w:val="auto"/>
          <w:sz w:val="28"/>
          <w:szCs w:val="28"/>
        </w:rPr>
      </w:pPr>
      <w:r>
        <w:rPr>
          <w:color w:val="auto"/>
          <w:sz w:val="28"/>
          <w:szCs w:val="28"/>
        </w:rPr>
        <w:t xml:space="preserve">По мере необходимости стоки будут вывозится </w:t>
      </w:r>
      <w:proofErr w:type="spellStart"/>
      <w:r>
        <w:rPr>
          <w:color w:val="auto"/>
          <w:sz w:val="28"/>
          <w:szCs w:val="28"/>
        </w:rPr>
        <w:t>ассенизаторной</w:t>
      </w:r>
      <w:proofErr w:type="spellEnd"/>
      <w:r>
        <w:rPr>
          <w:color w:val="auto"/>
          <w:sz w:val="28"/>
          <w:szCs w:val="28"/>
        </w:rPr>
        <w:t xml:space="preserve"> машиной по договору.</w:t>
      </w:r>
    </w:p>
    <w:p w:rsidR="00B917CF" w:rsidRDefault="00E96B2A" w:rsidP="00B917CF">
      <w:pPr>
        <w:pStyle w:val="af0"/>
        <w:overflowPunct w:val="0"/>
        <w:spacing w:after="0" w:line="240" w:lineRule="auto"/>
        <w:ind w:firstLine="567"/>
        <w:jc w:val="both"/>
        <w:textAlignment w:val="baseline"/>
        <w:rPr>
          <w:color w:val="auto"/>
          <w:sz w:val="28"/>
          <w:szCs w:val="28"/>
        </w:rPr>
      </w:pPr>
      <w:r w:rsidRPr="001A034A">
        <w:rPr>
          <w:color w:val="auto"/>
          <w:sz w:val="28"/>
          <w:szCs w:val="28"/>
        </w:rPr>
        <w:t>Сброс</w:t>
      </w:r>
      <w:r w:rsidR="00C67FF6" w:rsidRPr="001A034A">
        <w:rPr>
          <w:color w:val="auto"/>
          <w:sz w:val="28"/>
          <w:szCs w:val="28"/>
        </w:rPr>
        <w:t>а</w:t>
      </w:r>
      <w:r w:rsidRPr="001A034A">
        <w:rPr>
          <w:color w:val="auto"/>
          <w:sz w:val="28"/>
          <w:szCs w:val="28"/>
        </w:rPr>
        <w:t xml:space="preserve"> производственных сточных вод нет. </w:t>
      </w:r>
    </w:p>
    <w:p w:rsidR="00B917CF" w:rsidRDefault="00B917CF" w:rsidP="00B917CF">
      <w:pPr>
        <w:pStyle w:val="af0"/>
        <w:overflowPunct w:val="0"/>
        <w:spacing w:after="0" w:line="240" w:lineRule="auto"/>
        <w:ind w:firstLine="567"/>
        <w:jc w:val="both"/>
        <w:textAlignment w:val="baseline"/>
        <w:rPr>
          <w:color w:val="auto"/>
          <w:sz w:val="28"/>
          <w:szCs w:val="28"/>
        </w:rPr>
      </w:pPr>
    </w:p>
    <w:p w:rsidR="000D4061" w:rsidRPr="001A034A" w:rsidRDefault="000D4061" w:rsidP="00B917CF">
      <w:pPr>
        <w:pStyle w:val="af0"/>
        <w:overflowPunct w:val="0"/>
        <w:spacing w:after="0" w:line="240" w:lineRule="auto"/>
        <w:ind w:firstLine="567"/>
        <w:jc w:val="both"/>
        <w:textAlignment w:val="baseline"/>
        <w:rPr>
          <w:b/>
          <w:spacing w:val="2"/>
          <w:sz w:val="28"/>
          <w:szCs w:val="28"/>
        </w:rPr>
      </w:pPr>
      <w:r w:rsidRPr="001A034A">
        <w:rPr>
          <w:b/>
          <w:spacing w:val="2"/>
          <w:sz w:val="28"/>
          <w:szCs w:val="28"/>
        </w:rPr>
        <w:t>11. 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p w:rsidR="00153E7D" w:rsidRPr="005E3961" w:rsidRDefault="00153E7D" w:rsidP="00153E7D">
      <w:pPr>
        <w:shd w:val="clear" w:color="auto" w:fill="FFFFFF"/>
        <w:spacing w:after="0" w:line="240" w:lineRule="auto"/>
        <w:jc w:val="both"/>
        <w:textAlignment w:val="baseline"/>
        <w:rPr>
          <w:sz w:val="28"/>
          <w:szCs w:val="28"/>
          <w:lang w:val="ru-RU"/>
        </w:rPr>
      </w:pPr>
      <w:r w:rsidRPr="005E3961">
        <w:rPr>
          <w:spacing w:val="2"/>
          <w:sz w:val="28"/>
          <w:szCs w:val="28"/>
          <w:lang w:val="ru-RU" w:eastAsia="ru-RU"/>
        </w:rPr>
        <w:t xml:space="preserve">        Прогнозируется образование отходов потребления: </w:t>
      </w:r>
      <w:proofErr w:type="gramStart"/>
      <w:r w:rsidRPr="005E3961">
        <w:rPr>
          <w:spacing w:val="2"/>
          <w:sz w:val="28"/>
          <w:szCs w:val="28"/>
          <w:lang w:val="ru-RU" w:eastAsia="ru-RU"/>
        </w:rPr>
        <w:t>ТБО  в</w:t>
      </w:r>
      <w:proofErr w:type="gramEnd"/>
      <w:r w:rsidRPr="005E3961">
        <w:rPr>
          <w:spacing w:val="2"/>
          <w:sz w:val="28"/>
          <w:szCs w:val="28"/>
          <w:lang w:val="ru-RU" w:eastAsia="ru-RU"/>
        </w:rPr>
        <w:t xml:space="preserve"> количестве 1,104 тонн, </w:t>
      </w:r>
      <w:r w:rsidR="005E3961" w:rsidRPr="005E3961">
        <w:rPr>
          <w:spacing w:val="2"/>
          <w:sz w:val="28"/>
          <w:szCs w:val="28"/>
          <w:lang w:val="ru-RU" w:eastAsia="ru-RU"/>
        </w:rPr>
        <w:t xml:space="preserve">код отхода: </w:t>
      </w:r>
      <w:r w:rsidR="005E3961" w:rsidRPr="005E3961">
        <w:rPr>
          <w:rFonts w:eastAsiaTheme="minorHAnsi"/>
          <w:sz w:val="28"/>
          <w:szCs w:val="28"/>
          <w:lang w:val="ru-RU"/>
        </w:rPr>
        <w:t>20 03 01</w:t>
      </w:r>
      <w:r w:rsidRPr="005E3961">
        <w:rPr>
          <w:spacing w:val="2"/>
          <w:sz w:val="28"/>
          <w:szCs w:val="28"/>
          <w:lang w:val="ru-RU" w:eastAsia="ru-RU"/>
        </w:rPr>
        <w:t>.  Образуются в результате жизнедеятельности рабочих. Рекомендован</w:t>
      </w:r>
      <w:r w:rsidRPr="005E3961">
        <w:rPr>
          <w:sz w:val="28"/>
          <w:szCs w:val="28"/>
          <w:lang w:val="ru-RU"/>
        </w:rPr>
        <w:t xml:space="preserve"> раздельный сбор твердых бытовых отходов (макулатура, пластик), установка контейнеров   для сбора отходов на твердой поверхности.  Питание </w:t>
      </w:r>
      <w:proofErr w:type="gramStart"/>
      <w:r w:rsidRPr="005E3961">
        <w:rPr>
          <w:sz w:val="28"/>
          <w:szCs w:val="28"/>
          <w:lang w:val="ru-RU"/>
        </w:rPr>
        <w:t>рабочих  будет</w:t>
      </w:r>
      <w:proofErr w:type="gramEnd"/>
      <w:r w:rsidRPr="005E3961">
        <w:rPr>
          <w:sz w:val="28"/>
          <w:szCs w:val="28"/>
          <w:lang w:val="ru-RU"/>
        </w:rPr>
        <w:t xml:space="preserve"> осуществляться непосредственно в вагончике, пища им будет доставляться в специальных термосах. Временное хранение </w:t>
      </w:r>
      <w:proofErr w:type="gramStart"/>
      <w:r w:rsidRPr="005E3961">
        <w:rPr>
          <w:sz w:val="28"/>
          <w:szCs w:val="28"/>
          <w:lang w:val="ru-RU"/>
        </w:rPr>
        <w:t>ТБО  не</w:t>
      </w:r>
      <w:proofErr w:type="gramEnd"/>
      <w:r w:rsidRPr="005E3961">
        <w:rPr>
          <w:sz w:val="28"/>
          <w:szCs w:val="28"/>
          <w:lang w:val="ru-RU"/>
        </w:rPr>
        <w:t xml:space="preserve"> должно превышать 6 мес. на территории участка.</w:t>
      </w:r>
    </w:p>
    <w:p w:rsidR="00153E7D" w:rsidRPr="005E3961" w:rsidRDefault="00153E7D" w:rsidP="00153E7D">
      <w:pPr>
        <w:shd w:val="clear" w:color="auto" w:fill="FFFFFF"/>
        <w:spacing w:after="0" w:line="240" w:lineRule="auto"/>
        <w:ind w:firstLine="426"/>
        <w:jc w:val="both"/>
        <w:textAlignment w:val="baseline"/>
        <w:rPr>
          <w:spacing w:val="2"/>
          <w:sz w:val="28"/>
          <w:szCs w:val="28"/>
          <w:lang w:val="ru-RU" w:eastAsia="ru-RU"/>
        </w:rPr>
      </w:pPr>
      <w:r w:rsidRPr="005E3961">
        <w:rPr>
          <w:spacing w:val="2"/>
          <w:sz w:val="28"/>
          <w:szCs w:val="28"/>
          <w:lang w:val="ru-RU" w:eastAsia="ru-RU"/>
        </w:rPr>
        <w:t xml:space="preserve">  В период проведения работ предусмотрено проведение мелкого ремонта используемой техники, смазка деталей. В связи с этим возможна образование следующих отходов: </w:t>
      </w:r>
    </w:p>
    <w:p w:rsidR="005E3961" w:rsidRPr="005E3961" w:rsidRDefault="005E3961" w:rsidP="005E3961">
      <w:pPr>
        <w:shd w:val="clear" w:color="auto" w:fill="FFFFFF"/>
        <w:spacing w:after="0" w:line="240" w:lineRule="auto"/>
        <w:ind w:firstLine="426"/>
        <w:jc w:val="both"/>
        <w:textAlignment w:val="baseline"/>
        <w:rPr>
          <w:spacing w:val="2"/>
          <w:sz w:val="28"/>
          <w:szCs w:val="28"/>
          <w:lang w:val="ru-RU" w:eastAsia="ru-RU"/>
        </w:rPr>
      </w:pPr>
      <w:r w:rsidRPr="005E3961">
        <w:rPr>
          <w:spacing w:val="2"/>
          <w:sz w:val="28"/>
          <w:szCs w:val="28"/>
          <w:lang w:val="ru-RU" w:eastAsia="ru-RU"/>
        </w:rPr>
        <w:lastRenderedPageBreak/>
        <w:t xml:space="preserve">- отработанные масла (0,06т), код отхода: </w:t>
      </w:r>
      <w:r w:rsidRPr="005E3961">
        <w:rPr>
          <w:rFonts w:eastAsiaTheme="minorHAnsi"/>
          <w:sz w:val="28"/>
          <w:szCs w:val="28"/>
          <w:lang w:val="ru-RU"/>
        </w:rPr>
        <w:t>13 02 06*</w:t>
      </w:r>
      <w:r w:rsidRPr="005E3961">
        <w:rPr>
          <w:spacing w:val="2"/>
          <w:sz w:val="28"/>
          <w:szCs w:val="28"/>
          <w:lang w:val="ru-RU" w:eastAsia="ru-RU"/>
        </w:rPr>
        <w:t xml:space="preserve">, временное хранение в </w:t>
      </w:r>
      <w:proofErr w:type="spellStart"/>
      <w:proofErr w:type="gramStart"/>
      <w:r w:rsidRPr="005E3961">
        <w:rPr>
          <w:spacing w:val="2"/>
          <w:sz w:val="28"/>
          <w:szCs w:val="28"/>
          <w:lang w:val="ru-RU" w:eastAsia="ru-RU"/>
        </w:rPr>
        <w:t>спец.емкости</w:t>
      </w:r>
      <w:proofErr w:type="spellEnd"/>
      <w:proofErr w:type="gramEnd"/>
      <w:r w:rsidRPr="005E3961">
        <w:rPr>
          <w:spacing w:val="2"/>
          <w:sz w:val="28"/>
          <w:szCs w:val="28"/>
          <w:lang w:val="ru-RU" w:eastAsia="ru-RU"/>
        </w:rPr>
        <w:t>. Последующая передача предприятиям по повторному использованию масел.</w:t>
      </w:r>
    </w:p>
    <w:p w:rsidR="005E3961" w:rsidRPr="005E3961" w:rsidRDefault="005E3961" w:rsidP="005E3961">
      <w:pPr>
        <w:shd w:val="clear" w:color="auto" w:fill="FFFFFF"/>
        <w:spacing w:after="0" w:line="240" w:lineRule="auto"/>
        <w:ind w:firstLine="426"/>
        <w:jc w:val="both"/>
        <w:textAlignment w:val="baseline"/>
        <w:rPr>
          <w:spacing w:val="2"/>
          <w:sz w:val="28"/>
          <w:szCs w:val="28"/>
          <w:lang w:val="ru-RU" w:eastAsia="ru-RU"/>
        </w:rPr>
      </w:pPr>
      <w:r w:rsidRPr="005E3961">
        <w:rPr>
          <w:spacing w:val="2"/>
          <w:sz w:val="28"/>
          <w:szCs w:val="28"/>
          <w:lang w:val="ru-RU" w:eastAsia="ru-RU"/>
        </w:rPr>
        <w:t xml:space="preserve">- промасленная ветошь (0,3 т) код: </w:t>
      </w:r>
      <w:r w:rsidRPr="005E3961">
        <w:rPr>
          <w:rFonts w:eastAsiaTheme="minorHAnsi"/>
          <w:sz w:val="28"/>
          <w:szCs w:val="28"/>
          <w:lang w:val="ru-RU"/>
        </w:rPr>
        <w:t>15 02 02*</w:t>
      </w:r>
      <w:r w:rsidRPr="005E3961">
        <w:rPr>
          <w:spacing w:val="2"/>
          <w:sz w:val="28"/>
          <w:szCs w:val="28"/>
          <w:lang w:val="ru-RU" w:eastAsia="ru-RU"/>
        </w:rPr>
        <w:t xml:space="preserve">, временное хранение в деревянном ящике. Переда </w:t>
      </w:r>
      <w:proofErr w:type="spellStart"/>
      <w:proofErr w:type="gramStart"/>
      <w:r w:rsidRPr="005E3961">
        <w:rPr>
          <w:spacing w:val="2"/>
          <w:sz w:val="28"/>
          <w:szCs w:val="28"/>
          <w:lang w:val="ru-RU" w:eastAsia="ru-RU"/>
        </w:rPr>
        <w:t>спец.предприятиям</w:t>
      </w:r>
      <w:proofErr w:type="spellEnd"/>
      <w:proofErr w:type="gramEnd"/>
      <w:r w:rsidRPr="005E3961">
        <w:rPr>
          <w:spacing w:val="2"/>
          <w:sz w:val="28"/>
          <w:szCs w:val="28"/>
          <w:lang w:val="ru-RU" w:eastAsia="ru-RU"/>
        </w:rPr>
        <w:t xml:space="preserve"> на утилизацию. </w:t>
      </w:r>
    </w:p>
    <w:p w:rsidR="005E3961" w:rsidRPr="005E3961" w:rsidRDefault="005E3961" w:rsidP="005E3961">
      <w:pPr>
        <w:shd w:val="clear" w:color="auto" w:fill="FFFFFF"/>
        <w:spacing w:after="0" w:line="240" w:lineRule="auto"/>
        <w:ind w:firstLine="426"/>
        <w:jc w:val="both"/>
        <w:textAlignment w:val="baseline"/>
        <w:rPr>
          <w:spacing w:val="2"/>
          <w:sz w:val="28"/>
          <w:szCs w:val="28"/>
          <w:lang w:val="ru-RU" w:eastAsia="ru-RU"/>
        </w:rPr>
      </w:pPr>
      <w:r w:rsidRPr="005E3961">
        <w:rPr>
          <w:spacing w:val="2"/>
          <w:sz w:val="28"/>
          <w:szCs w:val="28"/>
          <w:lang w:val="ru-RU" w:eastAsia="ru-RU"/>
        </w:rPr>
        <w:t xml:space="preserve">- лом металла (0,5т) код отхода: </w:t>
      </w:r>
      <w:r w:rsidRPr="005E3961">
        <w:rPr>
          <w:rFonts w:eastAsiaTheme="minorHAnsi"/>
          <w:sz w:val="28"/>
          <w:szCs w:val="28"/>
          <w:lang w:val="ru-RU"/>
        </w:rPr>
        <w:t>16 01 17</w:t>
      </w:r>
      <w:r w:rsidRPr="005E3961">
        <w:rPr>
          <w:spacing w:val="2"/>
          <w:sz w:val="28"/>
          <w:szCs w:val="28"/>
          <w:lang w:val="ru-RU" w:eastAsia="ru-RU"/>
        </w:rPr>
        <w:t xml:space="preserve">, временное хранение на ограждённой площадке, последующая передача предприятиям </w:t>
      </w:r>
      <w:proofErr w:type="spellStart"/>
      <w:r w:rsidRPr="005E3961">
        <w:rPr>
          <w:spacing w:val="2"/>
          <w:sz w:val="28"/>
          <w:szCs w:val="28"/>
          <w:lang w:val="ru-RU" w:eastAsia="ru-RU"/>
        </w:rPr>
        <w:t>вторчермет</w:t>
      </w:r>
      <w:proofErr w:type="spellEnd"/>
      <w:r w:rsidRPr="005E3961">
        <w:rPr>
          <w:spacing w:val="2"/>
          <w:sz w:val="28"/>
          <w:szCs w:val="28"/>
          <w:lang w:val="ru-RU" w:eastAsia="ru-RU"/>
        </w:rPr>
        <w:t xml:space="preserve">. </w:t>
      </w:r>
    </w:p>
    <w:p w:rsidR="000C5676" w:rsidRPr="005E3961" w:rsidRDefault="000C5676" w:rsidP="000C5676">
      <w:pPr>
        <w:pStyle w:val="24"/>
        <w:ind w:firstLine="567"/>
        <w:jc w:val="both"/>
        <w:rPr>
          <w:rFonts w:ascii="Times New Roman" w:hAnsi="Times New Roman" w:cs="Times New Roman"/>
          <w:i w:val="0"/>
          <w:color w:val="auto"/>
          <w:sz w:val="28"/>
          <w:szCs w:val="28"/>
        </w:rPr>
      </w:pPr>
      <w:r w:rsidRPr="005E3961">
        <w:rPr>
          <w:rFonts w:ascii="Times New Roman" w:hAnsi="Times New Roman" w:cs="Times New Roman"/>
          <w:i w:val="0"/>
          <w:color w:val="auto"/>
          <w:sz w:val="28"/>
          <w:szCs w:val="28"/>
        </w:rPr>
        <w:t xml:space="preserve">Вскрыша участка представлена почвенно-растительным слоем от 0,5м до </w:t>
      </w:r>
      <w:r w:rsidRPr="005E3961">
        <w:rPr>
          <w:rStyle w:val="214pt"/>
          <w:rFonts w:ascii="Times New Roman" w:hAnsi="Times New Roman" w:cs="Times New Roman"/>
          <w:i w:val="0"/>
          <w:color w:val="auto"/>
        </w:rPr>
        <w:t>0,8</w:t>
      </w:r>
      <w:r w:rsidRPr="005E3961">
        <w:rPr>
          <w:rFonts w:ascii="Times New Roman" w:hAnsi="Times New Roman" w:cs="Times New Roman"/>
          <w:i w:val="0"/>
          <w:color w:val="auto"/>
          <w:sz w:val="28"/>
          <w:szCs w:val="28"/>
        </w:rPr>
        <w:t xml:space="preserve">м при средней </w:t>
      </w:r>
      <w:r w:rsidRPr="005E3961">
        <w:rPr>
          <w:rStyle w:val="214pt"/>
          <w:rFonts w:ascii="Times New Roman" w:hAnsi="Times New Roman" w:cs="Times New Roman"/>
          <w:i w:val="0"/>
          <w:color w:val="auto"/>
        </w:rPr>
        <w:t>0,6</w:t>
      </w:r>
      <w:r w:rsidRPr="005E3961">
        <w:rPr>
          <w:rFonts w:ascii="Times New Roman" w:hAnsi="Times New Roman" w:cs="Times New Roman"/>
          <w:i w:val="0"/>
          <w:color w:val="auto"/>
          <w:sz w:val="28"/>
          <w:szCs w:val="28"/>
        </w:rPr>
        <w:t>м.</w:t>
      </w:r>
    </w:p>
    <w:p w:rsidR="00153E7D" w:rsidRPr="005E3961" w:rsidRDefault="00153E7D" w:rsidP="00153E7D">
      <w:pPr>
        <w:shd w:val="clear" w:color="auto" w:fill="FFFFFF"/>
        <w:spacing w:after="0" w:line="240" w:lineRule="auto"/>
        <w:ind w:firstLine="567"/>
        <w:jc w:val="both"/>
        <w:textAlignment w:val="baseline"/>
        <w:rPr>
          <w:spacing w:val="2"/>
          <w:sz w:val="28"/>
          <w:szCs w:val="28"/>
          <w:lang w:val="ru-RU" w:eastAsia="ru-RU"/>
        </w:rPr>
      </w:pPr>
      <w:r w:rsidRPr="005E3961">
        <w:rPr>
          <w:spacing w:val="2"/>
          <w:sz w:val="28"/>
          <w:szCs w:val="28"/>
          <w:lang w:val="ru-RU" w:eastAsia="ru-RU"/>
        </w:rPr>
        <w:t xml:space="preserve">Объем образования </w:t>
      </w:r>
      <w:r w:rsidR="000C5676" w:rsidRPr="005E3961">
        <w:rPr>
          <w:spacing w:val="2"/>
          <w:sz w:val="28"/>
          <w:szCs w:val="28"/>
          <w:lang w:val="ru-RU" w:eastAsia="ru-RU"/>
        </w:rPr>
        <w:t>ПРС</w:t>
      </w:r>
      <w:r w:rsidRPr="005E3961">
        <w:rPr>
          <w:spacing w:val="2"/>
          <w:sz w:val="28"/>
          <w:szCs w:val="28"/>
          <w:lang w:val="ru-RU" w:eastAsia="ru-RU"/>
        </w:rPr>
        <w:t xml:space="preserve"> в 2022-203</w:t>
      </w:r>
      <w:r w:rsidR="000C5676" w:rsidRPr="005E3961">
        <w:rPr>
          <w:spacing w:val="2"/>
          <w:sz w:val="28"/>
          <w:szCs w:val="28"/>
          <w:lang w:val="ru-RU" w:eastAsia="ru-RU"/>
        </w:rPr>
        <w:t>1</w:t>
      </w:r>
      <w:r w:rsidRPr="005E3961">
        <w:rPr>
          <w:spacing w:val="2"/>
          <w:sz w:val="28"/>
          <w:szCs w:val="28"/>
          <w:lang w:val="ru-RU" w:eastAsia="ru-RU"/>
        </w:rPr>
        <w:t xml:space="preserve"> </w:t>
      </w:r>
      <w:proofErr w:type="spellStart"/>
      <w:r w:rsidRPr="005E3961">
        <w:rPr>
          <w:spacing w:val="2"/>
          <w:sz w:val="28"/>
          <w:szCs w:val="28"/>
          <w:lang w:val="ru-RU" w:eastAsia="ru-RU"/>
        </w:rPr>
        <w:t>гг</w:t>
      </w:r>
      <w:proofErr w:type="spellEnd"/>
      <w:r w:rsidRPr="005E3961">
        <w:rPr>
          <w:spacing w:val="2"/>
          <w:sz w:val="28"/>
          <w:szCs w:val="28"/>
          <w:lang w:val="ru-RU" w:eastAsia="ru-RU"/>
        </w:rPr>
        <w:t xml:space="preserve"> составляет </w:t>
      </w:r>
      <w:r w:rsidR="000C5676" w:rsidRPr="005E3961">
        <w:rPr>
          <w:spacing w:val="2"/>
          <w:sz w:val="28"/>
          <w:szCs w:val="28"/>
          <w:lang w:val="ru-RU" w:eastAsia="ru-RU"/>
        </w:rPr>
        <w:t>8,9</w:t>
      </w:r>
      <w:r w:rsidRPr="005E3961">
        <w:rPr>
          <w:spacing w:val="2"/>
          <w:sz w:val="28"/>
          <w:szCs w:val="28"/>
          <w:lang w:val="ru-RU" w:eastAsia="ru-RU"/>
        </w:rPr>
        <w:t xml:space="preserve"> </w:t>
      </w:r>
      <w:proofErr w:type="gramStart"/>
      <w:r w:rsidRPr="005E3961">
        <w:rPr>
          <w:spacing w:val="2"/>
          <w:sz w:val="28"/>
          <w:szCs w:val="28"/>
          <w:lang w:val="ru-RU" w:eastAsia="ru-RU"/>
        </w:rPr>
        <w:t>тыс.м</w:t>
      </w:r>
      <w:proofErr w:type="gramEnd"/>
      <w:r w:rsidRPr="005E3961">
        <w:rPr>
          <w:spacing w:val="2"/>
          <w:sz w:val="28"/>
          <w:szCs w:val="28"/>
          <w:lang w:val="ru-RU" w:eastAsia="ru-RU"/>
        </w:rPr>
        <w:t xml:space="preserve">3. </w:t>
      </w:r>
    </w:p>
    <w:p w:rsidR="000C5676" w:rsidRPr="005E3961" w:rsidRDefault="000C5676" w:rsidP="000C5676">
      <w:pPr>
        <w:spacing w:after="0" w:line="240" w:lineRule="auto"/>
        <w:ind w:firstLine="567"/>
        <w:jc w:val="both"/>
        <w:rPr>
          <w:rFonts w:eastAsia="Calibri"/>
          <w:sz w:val="28"/>
          <w:szCs w:val="28"/>
          <w:lang w:val="ru-RU"/>
        </w:rPr>
      </w:pPr>
      <w:r w:rsidRPr="005E3961">
        <w:rPr>
          <w:rFonts w:eastAsia="Calibri"/>
          <w:sz w:val="28"/>
          <w:szCs w:val="28"/>
          <w:lang w:val="ru-RU"/>
        </w:rPr>
        <w:t xml:space="preserve">Склад ПРС будет представлять собой бурт </w:t>
      </w:r>
      <w:proofErr w:type="gramStart"/>
      <w:r w:rsidRPr="005E3961">
        <w:rPr>
          <w:rFonts w:eastAsia="Calibri"/>
          <w:sz w:val="28"/>
          <w:szCs w:val="28"/>
          <w:lang w:val="ru-RU"/>
        </w:rPr>
        <w:t>и  расположен</w:t>
      </w:r>
      <w:proofErr w:type="gramEnd"/>
      <w:r w:rsidRPr="005E3961">
        <w:rPr>
          <w:rFonts w:eastAsia="Calibri"/>
          <w:sz w:val="28"/>
          <w:szCs w:val="28"/>
          <w:lang w:val="ru-RU"/>
        </w:rPr>
        <w:t xml:space="preserve"> по периметру карьера, высота 4 м, угол откоса яруса 35</w:t>
      </w:r>
      <w:r w:rsidRPr="005E3961">
        <w:rPr>
          <w:rFonts w:eastAsia="Calibri"/>
          <w:sz w:val="28"/>
          <w:szCs w:val="28"/>
          <w:vertAlign w:val="superscript"/>
          <w:lang w:val="ru-RU"/>
        </w:rPr>
        <w:t>0</w:t>
      </w:r>
      <w:r w:rsidRPr="005E3961">
        <w:rPr>
          <w:rFonts w:eastAsia="Calibri"/>
          <w:sz w:val="28"/>
          <w:szCs w:val="28"/>
          <w:lang w:val="ru-RU"/>
        </w:rPr>
        <w:t>.</w:t>
      </w:r>
    </w:p>
    <w:p w:rsidR="000C5676" w:rsidRDefault="000C5676" w:rsidP="003E17B0">
      <w:pPr>
        <w:shd w:val="clear" w:color="auto" w:fill="FFFFFF"/>
        <w:spacing w:after="0" w:line="240" w:lineRule="auto"/>
        <w:ind w:firstLine="426"/>
        <w:jc w:val="both"/>
        <w:textAlignment w:val="baseline"/>
        <w:rPr>
          <w:b/>
          <w:color w:val="FF0000"/>
          <w:spacing w:val="2"/>
          <w:sz w:val="28"/>
          <w:szCs w:val="28"/>
          <w:lang w:val="ru-RU" w:eastAsia="ru-RU"/>
        </w:rPr>
      </w:pPr>
    </w:p>
    <w:p w:rsidR="000D4061" w:rsidRPr="005349A4" w:rsidRDefault="000D4061" w:rsidP="003E17B0">
      <w:pPr>
        <w:shd w:val="clear" w:color="auto" w:fill="FFFFFF"/>
        <w:spacing w:after="0" w:line="240" w:lineRule="auto"/>
        <w:ind w:firstLine="426"/>
        <w:jc w:val="both"/>
        <w:textAlignment w:val="baseline"/>
        <w:rPr>
          <w:b/>
          <w:spacing w:val="2"/>
          <w:sz w:val="28"/>
          <w:szCs w:val="28"/>
          <w:lang w:val="ru-RU" w:eastAsia="ru-RU"/>
        </w:rPr>
      </w:pPr>
      <w:r w:rsidRPr="00133DF7">
        <w:rPr>
          <w:b/>
          <w:color w:val="FF0000"/>
          <w:spacing w:val="2"/>
          <w:sz w:val="28"/>
          <w:szCs w:val="28"/>
          <w:lang w:val="ru-RU" w:eastAsia="ru-RU"/>
        </w:rPr>
        <w:t xml:space="preserve"> </w:t>
      </w:r>
      <w:r w:rsidRPr="005349A4">
        <w:rPr>
          <w:b/>
          <w:spacing w:val="2"/>
          <w:sz w:val="28"/>
          <w:szCs w:val="28"/>
          <w:lang w:val="ru-RU" w:eastAsia="ru-RU"/>
        </w:rPr>
        <w:t>12. 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rsidR="003C5A2D" w:rsidRPr="005349A4" w:rsidRDefault="003E17B0" w:rsidP="0039239D">
      <w:pPr>
        <w:spacing w:after="0" w:line="240" w:lineRule="auto"/>
        <w:jc w:val="both"/>
        <w:rPr>
          <w:sz w:val="28"/>
          <w:szCs w:val="28"/>
          <w:lang w:val="ru-RU"/>
        </w:rPr>
      </w:pPr>
      <w:r>
        <w:rPr>
          <w:lang w:val="ru-RU"/>
        </w:rPr>
        <w:t>-</w:t>
      </w:r>
    </w:p>
    <w:p w:rsidR="000D4061" w:rsidRPr="00370D52" w:rsidRDefault="000D4061" w:rsidP="00AA271C">
      <w:pPr>
        <w:shd w:val="clear" w:color="auto" w:fill="FFFFFF"/>
        <w:spacing w:after="0" w:line="240" w:lineRule="auto"/>
        <w:jc w:val="both"/>
        <w:textAlignment w:val="baseline"/>
        <w:rPr>
          <w:b/>
          <w:spacing w:val="2"/>
          <w:sz w:val="28"/>
          <w:szCs w:val="28"/>
          <w:lang w:val="ru-RU" w:eastAsia="ru-RU"/>
        </w:rPr>
      </w:pPr>
      <w:r w:rsidRPr="00370D52">
        <w:rPr>
          <w:spacing w:val="2"/>
          <w:sz w:val="28"/>
          <w:szCs w:val="28"/>
          <w:lang w:val="ru-RU" w:eastAsia="ru-RU"/>
        </w:rPr>
        <w:t xml:space="preserve">      </w:t>
      </w:r>
      <w:r w:rsidRPr="00370D52">
        <w:rPr>
          <w:b/>
          <w:spacing w:val="2"/>
          <w:sz w:val="28"/>
          <w:szCs w:val="28"/>
          <w:lang w:val="ru-RU" w:eastAsia="ru-RU"/>
        </w:rPr>
        <w:t>13.</w:t>
      </w:r>
      <w:r w:rsidRPr="00370D52">
        <w:rPr>
          <w:spacing w:val="2"/>
          <w:sz w:val="28"/>
          <w:szCs w:val="28"/>
          <w:lang w:val="ru-RU" w:eastAsia="ru-RU"/>
        </w:rPr>
        <w:t xml:space="preserve"> </w:t>
      </w:r>
      <w:r w:rsidRPr="00370D52">
        <w:rPr>
          <w:b/>
          <w:spacing w:val="2"/>
          <w:sz w:val="28"/>
          <w:szCs w:val="28"/>
          <w:lang w:val="ru-RU" w:eastAsia="ru-RU"/>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rsidR="003E17B0" w:rsidRPr="004E740C" w:rsidRDefault="003E17B0" w:rsidP="003E17B0">
      <w:pPr>
        <w:spacing w:after="0" w:line="240" w:lineRule="auto"/>
        <w:ind w:firstLine="567"/>
        <w:jc w:val="both"/>
        <w:rPr>
          <w:sz w:val="24"/>
          <w:szCs w:val="24"/>
          <w:lang w:val="ru-RU"/>
        </w:rPr>
      </w:pPr>
      <w:r w:rsidRPr="004E740C">
        <w:rPr>
          <w:sz w:val="24"/>
          <w:szCs w:val="24"/>
          <w:lang w:val="ru-RU"/>
        </w:rPr>
        <w:t xml:space="preserve">Месторождение </w:t>
      </w:r>
      <w:proofErr w:type="gramStart"/>
      <w:r w:rsidRPr="004E740C">
        <w:rPr>
          <w:sz w:val="24"/>
          <w:szCs w:val="24"/>
          <w:lang w:val="ru-RU"/>
        </w:rPr>
        <w:t>суглинков  «</w:t>
      </w:r>
      <w:proofErr w:type="gramEnd"/>
      <w:r w:rsidRPr="004E740C">
        <w:rPr>
          <w:lang w:val="ru-RU"/>
        </w:rPr>
        <w:t>Новоникольское</w:t>
      </w:r>
      <w:r w:rsidRPr="004E740C">
        <w:rPr>
          <w:sz w:val="24"/>
          <w:szCs w:val="24"/>
          <w:lang w:val="ru-RU"/>
        </w:rPr>
        <w:t xml:space="preserve">» расположено в 49 км к юго-западу от г. Петропавловск, в </w:t>
      </w:r>
      <w:r w:rsidRPr="004E740C">
        <w:rPr>
          <w:lang w:val="ru-RU"/>
        </w:rPr>
        <w:t>1,9 км на северо-запад</w:t>
      </w:r>
      <w:r w:rsidRPr="004E740C">
        <w:rPr>
          <w:sz w:val="24"/>
          <w:szCs w:val="24"/>
          <w:lang w:val="ru-RU"/>
        </w:rPr>
        <w:t xml:space="preserve"> от с. Новоникольское в </w:t>
      </w:r>
      <w:proofErr w:type="spellStart"/>
      <w:r w:rsidRPr="004E740C">
        <w:rPr>
          <w:sz w:val="24"/>
          <w:szCs w:val="24"/>
          <w:lang w:val="ru-RU"/>
        </w:rPr>
        <w:t>Кызылжарском</w:t>
      </w:r>
      <w:proofErr w:type="spellEnd"/>
      <w:r w:rsidRPr="004E740C">
        <w:rPr>
          <w:sz w:val="24"/>
          <w:szCs w:val="24"/>
          <w:lang w:val="ru-RU"/>
        </w:rPr>
        <w:t xml:space="preserve"> районе Северо-Казахстанской области.</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4E740C">
        <w:rPr>
          <w:rFonts w:ascii="Times New Roman" w:hAnsi="Times New Roman" w:cs="Times New Roman"/>
          <w:i w:val="0"/>
          <w:color w:val="auto"/>
          <w:sz w:val="24"/>
          <w:szCs w:val="24"/>
        </w:rPr>
        <w:t xml:space="preserve">Территория района приурочена к северному склону Казахского нагорья и представляет собой плоскую </w:t>
      </w:r>
      <w:proofErr w:type="spellStart"/>
      <w:r w:rsidRPr="004E740C">
        <w:rPr>
          <w:rFonts w:ascii="Times New Roman" w:hAnsi="Times New Roman" w:cs="Times New Roman"/>
          <w:i w:val="0"/>
          <w:color w:val="auto"/>
          <w:sz w:val="24"/>
          <w:szCs w:val="24"/>
        </w:rPr>
        <w:t>пологонаклонную</w:t>
      </w:r>
      <w:proofErr w:type="spellEnd"/>
      <w:r w:rsidRPr="004E740C">
        <w:rPr>
          <w:rFonts w:ascii="Times New Roman" w:hAnsi="Times New Roman" w:cs="Times New Roman"/>
          <w:i w:val="0"/>
          <w:color w:val="auto"/>
          <w:sz w:val="24"/>
          <w:szCs w:val="24"/>
        </w:rPr>
        <w:t xml:space="preserve"> на северо-восток лесостепную равнину, прорезанную с юго-запада на северо-восток долиной реки Ишим, испещренную многочисленными бессточными впадинами. Последние</w:t>
      </w:r>
      <w:r w:rsidRPr="00006169">
        <w:rPr>
          <w:rFonts w:ascii="Times New Roman" w:hAnsi="Times New Roman" w:cs="Times New Roman"/>
          <w:i w:val="0"/>
          <w:color w:val="auto"/>
          <w:sz w:val="24"/>
          <w:szCs w:val="24"/>
        </w:rPr>
        <w:t xml:space="preserve"> часто</w:t>
      </w:r>
      <w:r w:rsidRPr="00006169">
        <w:rPr>
          <w:rStyle w:val="214pt"/>
          <w:rFonts w:ascii="Times New Roman" w:hAnsi="Times New Roman" w:cs="Times New Roman"/>
          <w:i w:val="0"/>
          <w:color w:val="auto"/>
          <w:sz w:val="24"/>
          <w:szCs w:val="24"/>
        </w:rPr>
        <w:t xml:space="preserve"> </w:t>
      </w:r>
      <w:r w:rsidRPr="00006169">
        <w:rPr>
          <w:rFonts w:ascii="Times New Roman" w:hAnsi="Times New Roman" w:cs="Times New Roman"/>
          <w:i w:val="0"/>
          <w:color w:val="auto"/>
          <w:sz w:val="24"/>
          <w:szCs w:val="24"/>
        </w:rPr>
        <w:t>к концу лета высыхают, превращаясь в болота и луговины.</w:t>
      </w:r>
    </w:p>
    <w:p w:rsidR="003E17B0"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Абсолютные отметки водораздельной поверхности колеблются от 100 до 115 м.</w:t>
      </w:r>
    </w:p>
    <w:p w:rsidR="00961A9E" w:rsidRPr="003E3C2C" w:rsidRDefault="00961A9E" w:rsidP="00961A9E">
      <w:pPr>
        <w:tabs>
          <w:tab w:val="left" w:pos="760"/>
        </w:tabs>
        <w:spacing w:after="0" w:line="240" w:lineRule="auto"/>
        <w:ind w:firstLine="720"/>
        <w:contextualSpacing/>
        <w:jc w:val="both"/>
        <w:rPr>
          <w:bCs/>
          <w:sz w:val="24"/>
          <w:szCs w:val="24"/>
          <w:lang w:val="ru-RU"/>
        </w:rPr>
      </w:pPr>
      <w:r w:rsidRPr="003E3C2C">
        <w:rPr>
          <w:bCs/>
          <w:sz w:val="24"/>
          <w:szCs w:val="24"/>
          <w:lang w:val="ru-RU"/>
        </w:rPr>
        <w:t xml:space="preserve">При проведении геологоразведочных работ на месторождение подземные воды не вскрыты. </w:t>
      </w:r>
      <w:proofErr w:type="spellStart"/>
      <w:r w:rsidRPr="003E3C2C">
        <w:rPr>
          <w:sz w:val="24"/>
          <w:szCs w:val="24"/>
          <w:lang w:val="ru-RU"/>
        </w:rPr>
        <w:t>Водопритоки</w:t>
      </w:r>
      <w:proofErr w:type="spellEnd"/>
      <w:r w:rsidRPr="003E3C2C">
        <w:rPr>
          <w:sz w:val="24"/>
          <w:szCs w:val="24"/>
          <w:lang w:val="ru-RU"/>
        </w:rPr>
        <w:t xml:space="preserve"> в карьер будут формироваться за счет атмосферных осадков паводкового периода и кратковременных ливневых дождей летом</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 xml:space="preserve">Озера в большинстве пресные или слабозасоленные. Наиболее крупные из них: Большое Камышное, Малое Камышное, </w:t>
      </w:r>
      <w:proofErr w:type="spellStart"/>
      <w:r w:rsidRPr="00006169">
        <w:rPr>
          <w:rFonts w:ascii="Times New Roman" w:hAnsi="Times New Roman" w:cs="Times New Roman"/>
          <w:i w:val="0"/>
          <w:color w:val="auto"/>
          <w:sz w:val="24"/>
          <w:szCs w:val="24"/>
        </w:rPr>
        <w:t>Кезынколь</w:t>
      </w:r>
      <w:proofErr w:type="spellEnd"/>
      <w:r w:rsidRPr="00006169">
        <w:rPr>
          <w:rFonts w:ascii="Times New Roman" w:hAnsi="Times New Roman" w:cs="Times New Roman"/>
          <w:i w:val="0"/>
          <w:color w:val="auto"/>
          <w:sz w:val="24"/>
          <w:szCs w:val="24"/>
        </w:rPr>
        <w:t xml:space="preserve">, </w:t>
      </w:r>
      <w:proofErr w:type="spellStart"/>
      <w:r w:rsidRPr="00006169">
        <w:rPr>
          <w:rFonts w:ascii="Times New Roman" w:hAnsi="Times New Roman" w:cs="Times New Roman"/>
          <w:i w:val="0"/>
          <w:color w:val="auto"/>
          <w:sz w:val="24"/>
          <w:szCs w:val="24"/>
        </w:rPr>
        <w:t>Узынколь</w:t>
      </w:r>
      <w:proofErr w:type="spellEnd"/>
      <w:r w:rsidRPr="00006169">
        <w:rPr>
          <w:rFonts w:ascii="Times New Roman" w:hAnsi="Times New Roman" w:cs="Times New Roman"/>
          <w:i w:val="0"/>
          <w:color w:val="auto"/>
          <w:sz w:val="24"/>
          <w:szCs w:val="24"/>
        </w:rPr>
        <w:t>.</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 xml:space="preserve">Климат </w:t>
      </w:r>
      <w:proofErr w:type="spellStart"/>
      <w:r w:rsidRPr="00006169">
        <w:rPr>
          <w:rFonts w:ascii="Times New Roman" w:hAnsi="Times New Roman" w:cs="Times New Roman"/>
          <w:i w:val="0"/>
          <w:color w:val="auto"/>
          <w:sz w:val="24"/>
          <w:szCs w:val="24"/>
        </w:rPr>
        <w:t>резкоконтинентальный</w:t>
      </w:r>
      <w:proofErr w:type="spellEnd"/>
      <w:r w:rsidRPr="00006169">
        <w:rPr>
          <w:rFonts w:ascii="Times New Roman" w:hAnsi="Times New Roman" w:cs="Times New Roman"/>
          <w:i w:val="0"/>
          <w:color w:val="auto"/>
          <w:sz w:val="24"/>
          <w:szCs w:val="24"/>
        </w:rPr>
        <w:t xml:space="preserve">. Продолжительность холодного периода со среднемесячными температурами ниже 0° почти </w:t>
      </w:r>
      <w:r w:rsidRPr="00006169">
        <w:rPr>
          <w:rStyle w:val="214pt"/>
          <w:rFonts w:ascii="Times New Roman" w:hAnsi="Times New Roman" w:cs="Times New Roman"/>
          <w:i w:val="0"/>
          <w:color w:val="auto"/>
          <w:sz w:val="24"/>
          <w:szCs w:val="24"/>
        </w:rPr>
        <w:t>6</w:t>
      </w:r>
      <w:r w:rsidRPr="00006169">
        <w:rPr>
          <w:rFonts w:ascii="Times New Roman" w:hAnsi="Times New Roman" w:cs="Times New Roman"/>
          <w:i w:val="0"/>
          <w:color w:val="auto"/>
          <w:sz w:val="24"/>
          <w:szCs w:val="24"/>
        </w:rPr>
        <w:t xml:space="preserve"> месяцев. Зима холодная, снежная, с </w:t>
      </w:r>
      <w:r w:rsidRPr="00006169">
        <w:rPr>
          <w:rFonts w:ascii="Times New Roman" w:hAnsi="Times New Roman" w:cs="Times New Roman"/>
          <w:i w:val="0"/>
          <w:color w:val="auto"/>
          <w:sz w:val="24"/>
          <w:szCs w:val="24"/>
        </w:rPr>
        <w:lastRenderedPageBreak/>
        <w:t>резкими колебаниями температур.</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Самый холодный месяц – январь со среднемесячной температу</w:t>
      </w:r>
      <w:r w:rsidRPr="00006169">
        <w:rPr>
          <w:rFonts w:ascii="Times New Roman" w:hAnsi="Times New Roman" w:cs="Times New Roman"/>
          <w:i w:val="0"/>
          <w:color w:val="auto"/>
          <w:sz w:val="24"/>
          <w:szCs w:val="24"/>
        </w:rPr>
        <w:softHyphen/>
        <w:t>рой -10°С, иногда отмечаются -35-45°С.</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Глубина промерзания почвы колеблется от 1-1,5 до 2-2,5 м.</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Теплый период длится немногим более 6 месяцев. Лето жаркое, с неустойчивой погодой. Самое жаркое время – вторая половина июня-июль с температурой до 37-39°С.</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Первые осенние заморозки наблюдаются в сентябре. Весна ко</w:t>
      </w:r>
      <w:r w:rsidRPr="00006169">
        <w:rPr>
          <w:rFonts w:ascii="Times New Roman" w:hAnsi="Times New Roman" w:cs="Times New Roman"/>
          <w:i w:val="0"/>
          <w:color w:val="auto"/>
          <w:sz w:val="24"/>
          <w:szCs w:val="24"/>
        </w:rPr>
        <w:softHyphen/>
        <w:t>роткая дружная (20-25 дней). Осадков выпадает мало (250-350 мм в год).</w:t>
      </w:r>
    </w:p>
    <w:p w:rsidR="003E17B0" w:rsidRPr="00006169"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 xml:space="preserve">Ландшафт типично лесостепной, в меньшей мере степной. </w:t>
      </w:r>
      <w:proofErr w:type="spellStart"/>
      <w:r w:rsidRPr="00006169">
        <w:rPr>
          <w:rFonts w:ascii="Times New Roman" w:hAnsi="Times New Roman" w:cs="Times New Roman"/>
          <w:i w:val="0"/>
          <w:color w:val="auto"/>
          <w:sz w:val="24"/>
          <w:szCs w:val="24"/>
        </w:rPr>
        <w:t>Окол</w:t>
      </w:r>
      <w:r w:rsidRPr="00006169">
        <w:rPr>
          <w:rFonts w:ascii="Times New Roman" w:hAnsi="Times New Roman" w:cs="Times New Roman"/>
          <w:i w:val="0"/>
          <w:color w:val="auto"/>
          <w:sz w:val="24"/>
          <w:szCs w:val="24"/>
        </w:rPr>
        <w:softHyphen/>
        <w:t>ки</w:t>
      </w:r>
      <w:proofErr w:type="spellEnd"/>
      <w:r w:rsidRPr="00006169">
        <w:rPr>
          <w:rFonts w:ascii="Times New Roman" w:hAnsi="Times New Roman" w:cs="Times New Roman"/>
          <w:i w:val="0"/>
          <w:color w:val="auto"/>
          <w:sz w:val="24"/>
          <w:szCs w:val="24"/>
        </w:rPr>
        <w:t xml:space="preserve"> осиново-березовые разряженные, с травяным покровом. Болота и прибрежная часть озер заняты камышом и осокой.</w:t>
      </w:r>
    </w:p>
    <w:p w:rsidR="003E17B0" w:rsidRDefault="003E17B0" w:rsidP="003E17B0">
      <w:pPr>
        <w:pStyle w:val="24"/>
        <w:ind w:firstLine="567"/>
        <w:jc w:val="both"/>
        <w:rPr>
          <w:rFonts w:ascii="Times New Roman" w:hAnsi="Times New Roman" w:cs="Times New Roman"/>
          <w:i w:val="0"/>
          <w:color w:val="auto"/>
          <w:sz w:val="24"/>
          <w:szCs w:val="24"/>
        </w:rPr>
      </w:pPr>
      <w:r w:rsidRPr="00006169">
        <w:rPr>
          <w:rFonts w:ascii="Times New Roman" w:hAnsi="Times New Roman" w:cs="Times New Roman"/>
          <w:i w:val="0"/>
          <w:color w:val="auto"/>
          <w:sz w:val="24"/>
          <w:szCs w:val="24"/>
        </w:rPr>
        <w:t xml:space="preserve">Наиболее крупные населенные пункты: райцентр </w:t>
      </w:r>
      <w:proofErr w:type="spellStart"/>
      <w:r w:rsidRPr="00006169">
        <w:rPr>
          <w:rFonts w:ascii="Times New Roman" w:hAnsi="Times New Roman" w:cs="Times New Roman"/>
          <w:i w:val="0"/>
          <w:color w:val="auto"/>
          <w:sz w:val="24"/>
          <w:szCs w:val="24"/>
        </w:rPr>
        <w:t>Бишкуль</w:t>
      </w:r>
      <w:proofErr w:type="spellEnd"/>
      <w:r w:rsidRPr="00006169">
        <w:rPr>
          <w:rFonts w:ascii="Times New Roman" w:hAnsi="Times New Roman" w:cs="Times New Roman"/>
          <w:i w:val="0"/>
          <w:color w:val="auto"/>
          <w:sz w:val="24"/>
          <w:szCs w:val="24"/>
        </w:rPr>
        <w:t>, посел</w:t>
      </w:r>
      <w:r w:rsidRPr="00006169">
        <w:rPr>
          <w:rFonts w:ascii="Times New Roman" w:hAnsi="Times New Roman" w:cs="Times New Roman"/>
          <w:i w:val="0"/>
          <w:color w:val="auto"/>
          <w:sz w:val="24"/>
          <w:szCs w:val="24"/>
        </w:rPr>
        <w:softHyphen/>
        <w:t xml:space="preserve">ки </w:t>
      </w:r>
      <w:proofErr w:type="spellStart"/>
      <w:r w:rsidRPr="00006169">
        <w:rPr>
          <w:rFonts w:ascii="Times New Roman" w:hAnsi="Times New Roman" w:cs="Times New Roman"/>
          <w:i w:val="0"/>
          <w:color w:val="auto"/>
          <w:sz w:val="24"/>
          <w:szCs w:val="24"/>
        </w:rPr>
        <w:t>Новоникольский</w:t>
      </w:r>
      <w:proofErr w:type="spellEnd"/>
      <w:r w:rsidRPr="00006169">
        <w:rPr>
          <w:rFonts w:ascii="Times New Roman" w:hAnsi="Times New Roman" w:cs="Times New Roman"/>
          <w:i w:val="0"/>
          <w:color w:val="auto"/>
          <w:sz w:val="24"/>
          <w:szCs w:val="24"/>
        </w:rPr>
        <w:t>, "Рассвет" и др.</w:t>
      </w:r>
    </w:p>
    <w:p w:rsidR="00961A9E" w:rsidRPr="00006169" w:rsidRDefault="00961A9E" w:rsidP="003E17B0">
      <w:pPr>
        <w:pStyle w:val="24"/>
        <w:ind w:firstLine="567"/>
        <w:jc w:val="both"/>
        <w:rPr>
          <w:rFonts w:ascii="Times New Roman" w:hAnsi="Times New Roman" w:cs="Times New Roman"/>
          <w:i w:val="0"/>
          <w:color w:val="auto"/>
          <w:sz w:val="24"/>
          <w:szCs w:val="24"/>
        </w:rPr>
      </w:pPr>
    </w:p>
    <w:p w:rsidR="000D4061" w:rsidRPr="00A857AF" w:rsidRDefault="000D4061" w:rsidP="00AA271C">
      <w:pPr>
        <w:shd w:val="clear" w:color="auto" w:fill="FFFFFF"/>
        <w:spacing w:after="0" w:line="240" w:lineRule="auto"/>
        <w:jc w:val="both"/>
        <w:textAlignment w:val="baseline"/>
        <w:rPr>
          <w:b/>
          <w:spacing w:val="2"/>
          <w:sz w:val="28"/>
          <w:szCs w:val="28"/>
          <w:lang w:val="ru-RU" w:eastAsia="ru-RU"/>
        </w:rPr>
      </w:pPr>
      <w:r w:rsidRPr="00A857AF">
        <w:rPr>
          <w:b/>
          <w:spacing w:val="2"/>
          <w:sz w:val="28"/>
          <w:szCs w:val="28"/>
          <w:lang w:val="ru-RU" w:eastAsia="ru-RU"/>
        </w:rPr>
        <w:t>      14. 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p w:rsidR="00F86E84" w:rsidRPr="00A857AF" w:rsidRDefault="00CA6A48" w:rsidP="00AA271C">
      <w:pPr>
        <w:spacing w:after="0" w:line="240" w:lineRule="auto"/>
        <w:ind w:firstLine="567"/>
        <w:jc w:val="both"/>
        <w:rPr>
          <w:i/>
          <w:sz w:val="28"/>
          <w:szCs w:val="28"/>
          <w:lang w:val="ru-RU"/>
        </w:rPr>
      </w:pPr>
      <w:r w:rsidRPr="00A857AF">
        <w:rPr>
          <w:i/>
          <w:sz w:val="28"/>
          <w:szCs w:val="28"/>
          <w:lang w:val="ru-RU"/>
        </w:rPr>
        <w:t>Атмосферный воздух.</w:t>
      </w:r>
    </w:p>
    <w:p w:rsidR="00F86E84" w:rsidRPr="00A857AF" w:rsidRDefault="00F86E84" w:rsidP="00F86E84">
      <w:pPr>
        <w:spacing w:after="0" w:line="240" w:lineRule="auto"/>
        <w:ind w:firstLine="567"/>
        <w:jc w:val="both"/>
        <w:rPr>
          <w:sz w:val="28"/>
          <w:szCs w:val="28"/>
          <w:lang w:val="ru-RU"/>
        </w:rPr>
      </w:pPr>
      <w:r w:rsidRPr="00A857AF">
        <w:rPr>
          <w:sz w:val="28"/>
          <w:szCs w:val="28"/>
          <w:lang w:val="ru-RU"/>
        </w:rPr>
        <w:t xml:space="preserve">Источниками загрязнения </w:t>
      </w:r>
      <w:proofErr w:type="gramStart"/>
      <w:r w:rsidRPr="00A857AF">
        <w:rPr>
          <w:sz w:val="28"/>
          <w:szCs w:val="28"/>
          <w:lang w:val="ru-RU"/>
        </w:rPr>
        <w:t xml:space="preserve">атмосферы  </w:t>
      </w:r>
      <w:r w:rsidR="00657A59" w:rsidRPr="00A857AF">
        <w:rPr>
          <w:sz w:val="28"/>
          <w:szCs w:val="28"/>
          <w:lang w:val="ru-RU"/>
        </w:rPr>
        <w:t>при</w:t>
      </w:r>
      <w:proofErr w:type="gramEnd"/>
      <w:r w:rsidR="00657A59" w:rsidRPr="00A857AF">
        <w:rPr>
          <w:sz w:val="28"/>
          <w:szCs w:val="28"/>
          <w:lang w:val="ru-RU"/>
        </w:rPr>
        <w:t xml:space="preserve"> </w:t>
      </w:r>
      <w:r w:rsidRPr="00A857AF">
        <w:rPr>
          <w:sz w:val="28"/>
          <w:szCs w:val="28"/>
          <w:lang w:val="ru-RU"/>
        </w:rPr>
        <w:t xml:space="preserve"> проведени</w:t>
      </w:r>
      <w:r w:rsidR="00657A59" w:rsidRPr="00A857AF">
        <w:rPr>
          <w:sz w:val="28"/>
          <w:szCs w:val="28"/>
          <w:lang w:val="ru-RU"/>
        </w:rPr>
        <w:t>и</w:t>
      </w:r>
      <w:r w:rsidRPr="00A857AF">
        <w:rPr>
          <w:sz w:val="28"/>
          <w:szCs w:val="28"/>
          <w:lang w:val="ru-RU"/>
        </w:rPr>
        <w:t xml:space="preserve"> </w:t>
      </w:r>
      <w:r w:rsidR="003E17B0">
        <w:rPr>
          <w:sz w:val="28"/>
          <w:szCs w:val="28"/>
          <w:lang w:val="ru-RU"/>
        </w:rPr>
        <w:t>горных</w:t>
      </w:r>
      <w:r w:rsidRPr="00A857AF">
        <w:rPr>
          <w:sz w:val="28"/>
          <w:szCs w:val="28"/>
          <w:lang w:val="ru-RU"/>
        </w:rPr>
        <w:t xml:space="preserve"> работ  будут являться </w:t>
      </w:r>
      <w:r w:rsidR="00F81EA4" w:rsidRPr="00A857AF">
        <w:rPr>
          <w:sz w:val="28"/>
          <w:szCs w:val="28"/>
          <w:lang w:val="ru-RU"/>
        </w:rPr>
        <w:t>спецтехника</w:t>
      </w:r>
      <w:r w:rsidRPr="00A857AF">
        <w:rPr>
          <w:sz w:val="28"/>
          <w:szCs w:val="28"/>
          <w:lang w:val="ru-RU"/>
        </w:rPr>
        <w:t>,  работающ</w:t>
      </w:r>
      <w:r w:rsidR="00657A59" w:rsidRPr="00A857AF">
        <w:rPr>
          <w:sz w:val="28"/>
          <w:szCs w:val="28"/>
          <w:lang w:val="ru-RU"/>
        </w:rPr>
        <w:t xml:space="preserve">ая </w:t>
      </w:r>
      <w:r w:rsidRPr="00A857AF">
        <w:rPr>
          <w:sz w:val="28"/>
          <w:szCs w:val="28"/>
          <w:lang w:val="ru-RU"/>
        </w:rPr>
        <w:t xml:space="preserve"> при </w:t>
      </w:r>
      <w:r w:rsidR="00F81EA4" w:rsidRPr="00A857AF">
        <w:rPr>
          <w:sz w:val="28"/>
          <w:szCs w:val="28"/>
          <w:lang w:val="ru-RU"/>
        </w:rPr>
        <w:t xml:space="preserve">выполаживании, планировочных </w:t>
      </w:r>
      <w:r w:rsidRPr="00A857AF">
        <w:rPr>
          <w:sz w:val="28"/>
          <w:szCs w:val="28"/>
          <w:lang w:val="ru-RU"/>
        </w:rPr>
        <w:t xml:space="preserve"> работ</w:t>
      </w:r>
      <w:r w:rsidR="00F81EA4" w:rsidRPr="00A857AF">
        <w:rPr>
          <w:sz w:val="28"/>
          <w:szCs w:val="28"/>
          <w:lang w:val="ru-RU"/>
        </w:rPr>
        <w:t xml:space="preserve">ах, перемещении ПРС,  при </w:t>
      </w:r>
      <w:r w:rsidR="003E17B0">
        <w:rPr>
          <w:sz w:val="28"/>
          <w:szCs w:val="28"/>
          <w:lang w:val="ru-RU"/>
        </w:rPr>
        <w:t>выемке ПИ</w:t>
      </w:r>
      <w:r w:rsidRPr="00A857AF">
        <w:rPr>
          <w:sz w:val="28"/>
          <w:szCs w:val="28"/>
          <w:lang w:val="ru-RU"/>
        </w:rPr>
        <w:t xml:space="preserve">. При этом в атмосферу ожидается </w:t>
      </w:r>
      <w:proofErr w:type="gramStart"/>
      <w:r w:rsidRPr="00A857AF">
        <w:rPr>
          <w:sz w:val="28"/>
          <w:szCs w:val="28"/>
          <w:lang w:val="ru-RU"/>
        </w:rPr>
        <w:t>выброс  пыли</w:t>
      </w:r>
      <w:proofErr w:type="gramEnd"/>
      <w:r w:rsidRPr="00A857AF">
        <w:rPr>
          <w:sz w:val="28"/>
          <w:szCs w:val="28"/>
          <w:lang w:val="ru-RU"/>
        </w:rPr>
        <w:t xml:space="preserve">  </w:t>
      </w:r>
      <w:proofErr w:type="spellStart"/>
      <w:r w:rsidRPr="00A857AF">
        <w:rPr>
          <w:sz w:val="28"/>
          <w:szCs w:val="28"/>
          <w:lang w:val="ru-RU"/>
        </w:rPr>
        <w:t>неорганичесой</w:t>
      </w:r>
      <w:proofErr w:type="spellEnd"/>
      <w:r w:rsidRPr="00A857AF">
        <w:rPr>
          <w:sz w:val="28"/>
          <w:szCs w:val="28"/>
          <w:lang w:val="ru-RU"/>
        </w:rPr>
        <w:t xml:space="preserve">, содержащей  двуокись кремния (SiO2) 70-20%. Также будет происходить выброс ЗВ от работы двигателей эксплуатируемой техники. </w:t>
      </w:r>
    </w:p>
    <w:p w:rsidR="00CA6A48" w:rsidRPr="00A857AF" w:rsidRDefault="00CA6A48" w:rsidP="00AA271C">
      <w:pPr>
        <w:pStyle w:val="af3"/>
        <w:tabs>
          <w:tab w:val="clear" w:pos="4677"/>
          <w:tab w:val="clear" w:pos="9355"/>
          <w:tab w:val="center" w:pos="0"/>
          <w:tab w:val="right" w:pos="10260"/>
        </w:tabs>
        <w:ind w:right="-57" w:firstLine="567"/>
        <w:jc w:val="both"/>
        <w:rPr>
          <w:rFonts w:ascii="Times New Roman" w:hAnsi="Times New Roman"/>
          <w:sz w:val="28"/>
          <w:szCs w:val="28"/>
        </w:rPr>
      </w:pPr>
      <w:r w:rsidRPr="00A857AF">
        <w:rPr>
          <w:rFonts w:ascii="Times New Roman" w:hAnsi="Times New Roman"/>
          <w:sz w:val="28"/>
          <w:szCs w:val="28"/>
        </w:rPr>
        <w:t>Организационные мероприятия включают в себя следующие организационно-технологические вопросы:</w:t>
      </w:r>
    </w:p>
    <w:p w:rsidR="00CA6A48" w:rsidRPr="00A857AF" w:rsidRDefault="00CA6A48" w:rsidP="00AA271C">
      <w:pPr>
        <w:pStyle w:val="af3"/>
        <w:numPr>
          <w:ilvl w:val="0"/>
          <w:numId w:val="19"/>
        </w:numPr>
        <w:tabs>
          <w:tab w:val="clear" w:pos="4677"/>
          <w:tab w:val="clear" w:pos="9355"/>
          <w:tab w:val="center" w:pos="-142"/>
          <w:tab w:val="right" w:pos="10260"/>
        </w:tabs>
        <w:ind w:right="-57"/>
        <w:jc w:val="both"/>
        <w:rPr>
          <w:rFonts w:ascii="Times New Roman" w:hAnsi="Times New Roman"/>
          <w:sz w:val="28"/>
          <w:szCs w:val="28"/>
        </w:rPr>
      </w:pPr>
      <w:r w:rsidRPr="00A857AF">
        <w:rPr>
          <w:rFonts w:ascii="Times New Roman" w:hAnsi="Times New Roman"/>
          <w:sz w:val="28"/>
          <w:szCs w:val="28"/>
        </w:rPr>
        <w:t>тщательную технологическую регламентацию проведения работ;</w:t>
      </w:r>
    </w:p>
    <w:p w:rsidR="00CA6A48" w:rsidRPr="00A857AF" w:rsidRDefault="00CA6A48" w:rsidP="00AA271C">
      <w:pPr>
        <w:pStyle w:val="af3"/>
        <w:numPr>
          <w:ilvl w:val="0"/>
          <w:numId w:val="19"/>
        </w:numPr>
        <w:tabs>
          <w:tab w:val="clear" w:pos="4677"/>
          <w:tab w:val="clear" w:pos="9355"/>
          <w:tab w:val="center" w:pos="-142"/>
          <w:tab w:val="right" w:pos="10260"/>
        </w:tabs>
        <w:ind w:right="-57"/>
        <w:jc w:val="both"/>
        <w:rPr>
          <w:rFonts w:ascii="Times New Roman" w:hAnsi="Times New Roman"/>
          <w:sz w:val="28"/>
          <w:szCs w:val="28"/>
        </w:rPr>
      </w:pPr>
      <w:r w:rsidRPr="00A857AF">
        <w:rPr>
          <w:rFonts w:ascii="Times New Roman" w:hAnsi="Times New Roman"/>
          <w:sz w:val="28"/>
          <w:szCs w:val="28"/>
        </w:rPr>
        <w:t>организацию экологической службы надзора за выполнением проектных решений;</w:t>
      </w:r>
    </w:p>
    <w:p w:rsidR="00CA6A48" w:rsidRPr="00A857AF" w:rsidRDefault="00CA6A48" w:rsidP="00F81EA4">
      <w:pPr>
        <w:pStyle w:val="af3"/>
        <w:numPr>
          <w:ilvl w:val="0"/>
          <w:numId w:val="19"/>
        </w:numPr>
        <w:tabs>
          <w:tab w:val="clear" w:pos="4677"/>
          <w:tab w:val="clear" w:pos="9355"/>
          <w:tab w:val="center" w:pos="-142"/>
          <w:tab w:val="right" w:pos="10260"/>
        </w:tabs>
        <w:ind w:right="-57"/>
        <w:jc w:val="both"/>
        <w:rPr>
          <w:rFonts w:ascii="Times New Roman" w:hAnsi="Times New Roman"/>
          <w:sz w:val="28"/>
          <w:szCs w:val="28"/>
        </w:rPr>
      </w:pPr>
      <w:r w:rsidRPr="00A857AF">
        <w:rPr>
          <w:rFonts w:ascii="Times New Roman" w:hAnsi="Times New Roman"/>
          <w:sz w:val="28"/>
          <w:szCs w:val="28"/>
        </w:rPr>
        <w:t>обязательное экологическое сопровождение всех видов деятельности;</w:t>
      </w:r>
    </w:p>
    <w:p w:rsidR="00F86E84" w:rsidRPr="00A857AF" w:rsidRDefault="00CA6A48" w:rsidP="00AA271C">
      <w:pPr>
        <w:spacing w:after="0" w:line="240" w:lineRule="auto"/>
        <w:ind w:left="57" w:firstLine="510"/>
        <w:jc w:val="both"/>
        <w:rPr>
          <w:i/>
          <w:sz w:val="28"/>
          <w:szCs w:val="28"/>
          <w:lang w:val="ru-RU"/>
        </w:rPr>
      </w:pPr>
      <w:r w:rsidRPr="00A857AF">
        <w:rPr>
          <w:i/>
          <w:sz w:val="28"/>
          <w:szCs w:val="28"/>
          <w:lang w:val="ru-RU"/>
        </w:rPr>
        <w:t xml:space="preserve">Водные ресурсы. </w:t>
      </w:r>
    </w:p>
    <w:p w:rsidR="00F86E84" w:rsidRPr="00A857AF" w:rsidRDefault="00F86E84" w:rsidP="00F86E84">
      <w:pPr>
        <w:spacing w:after="0" w:line="240" w:lineRule="auto"/>
        <w:ind w:left="57" w:firstLine="510"/>
        <w:jc w:val="both"/>
        <w:rPr>
          <w:sz w:val="28"/>
          <w:szCs w:val="28"/>
          <w:lang w:val="ru-RU"/>
        </w:rPr>
      </w:pPr>
      <w:r w:rsidRPr="00A857AF">
        <w:rPr>
          <w:sz w:val="28"/>
          <w:szCs w:val="28"/>
          <w:lang w:val="ru-RU"/>
        </w:rPr>
        <w:t xml:space="preserve">В зоне проведения работ поверхностные водоисточники, представленные реками, озерами, отсутствуют. Поэтому непосредственное влияние объекта на поверхностные воды, </w:t>
      </w:r>
      <w:proofErr w:type="gramStart"/>
      <w:r w:rsidRPr="00A857AF">
        <w:rPr>
          <w:sz w:val="28"/>
          <w:szCs w:val="28"/>
          <w:lang w:val="ru-RU"/>
        </w:rPr>
        <w:t>имеющие  рыбохозяйственное</w:t>
      </w:r>
      <w:proofErr w:type="gramEnd"/>
      <w:r w:rsidRPr="00A857AF">
        <w:rPr>
          <w:sz w:val="28"/>
          <w:szCs w:val="28"/>
          <w:lang w:val="ru-RU"/>
        </w:rPr>
        <w:t xml:space="preserve"> и культурно-бытовое назначение, исключается. </w:t>
      </w:r>
    </w:p>
    <w:p w:rsidR="00F86E84" w:rsidRPr="00A857AF" w:rsidRDefault="00F86E84" w:rsidP="00F86E84">
      <w:pPr>
        <w:spacing w:after="0" w:line="240" w:lineRule="auto"/>
        <w:ind w:left="57" w:firstLine="510"/>
        <w:jc w:val="both"/>
        <w:rPr>
          <w:sz w:val="28"/>
          <w:szCs w:val="28"/>
          <w:lang w:val="ru-RU"/>
        </w:rPr>
      </w:pPr>
      <w:r w:rsidRPr="00A857AF">
        <w:rPr>
          <w:sz w:val="28"/>
          <w:szCs w:val="28"/>
          <w:lang w:val="ru-RU"/>
        </w:rPr>
        <w:t xml:space="preserve">На период </w:t>
      </w:r>
      <w:r w:rsidR="003E17B0">
        <w:rPr>
          <w:sz w:val="28"/>
          <w:szCs w:val="28"/>
          <w:lang w:val="ru-RU"/>
        </w:rPr>
        <w:t>горных работ</w:t>
      </w:r>
      <w:r w:rsidRPr="00A857AF">
        <w:rPr>
          <w:sz w:val="28"/>
          <w:szCs w:val="28"/>
          <w:lang w:val="ru-RU"/>
        </w:rPr>
        <w:t xml:space="preserve"> водоснабжение планируется осуществлять привозной водой. </w:t>
      </w:r>
      <w:proofErr w:type="gramStart"/>
      <w:r w:rsidRPr="00A857AF">
        <w:rPr>
          <w:sz w:val="28"/>
          <w:szCs w:val="28"/>
          <w:lang w:val="ru-RU"/>
        </w:rPr>
        <w:t>Привозная  вода</w:t>
      </w:r>
      <w:proofErr w:type="gramEnd"/>
      <w:r w:rsidRPr="00A857AF">
        <w:rPr>
          <w:sz w:val="28"/>
          <w:szCs w:val="28"/>
          <w:lang w:val="ru-RU"/>
        </w:rPr>
        <w:t xml:space="preserve"> будет использоваться для обеспечения гигиенических нужд персонала, заде</w:t>
      </w:r>
      <w:r w:rsidR="00F81EA4" w:rsidRPr="00A857AF">
        <w:rPr>
          <w:sz w:val="28"/>
          <w:szCs w:val="28"/>
          <w:lang w:val="ru-RU"/>
        </w:rPr>
        <w:t>йствованного на рекул</w:t>
      </w:r>
      <w:r w:rsidR="00A857AF" w:rsidRPr="00A857AF">
        <w:rPr>
          <w:sz w:val="28"/>
          <w:szCs w:val="28"/>
          <w:lang w:val="ru-RU"/>
        </w:rPr>
        <w:t xml:space="preserve">ьтивации, а также на полив травяной растительности. </w:t>
      </w:r>
    </w:p>
    <w:p w:rsidR="00F86E84" w:rsidRPr="00A857AF" w:rsidRDefault="00F86E84" w:rsidP="00FC0E1D">
      <w:pPr>
        <w:spacing w:after="0" w:line="240" w:lineRule="auto"/>
        <w:ind w:left="57" w:firstLine="510"/>
        <w:jc w:val="both"/>
        <w:rPr>
          <w:sz w:val="28"/>
          <w:szCs w:val="28"/>
          <w:lang w:val="ru-RU"/>
        </w:rPr>
      </w:pPr>
      <w:proofErr w:type="gramStart"/>
      <w:r w:rsidRPr="00A857AF">
        <w:rPr>
          <w:sz w:val="28"/>
          <w:szCs w:val="28"/>
          <w:lang w:val="ru-RU"/>
        </w:rPr>
        <w:t>В  качестве</w:t>
      </w:r>
      <w:proofErr w:type="gramEnd"/>
      <w:r w:rsidRPr="00A857AF">
        <w:rPr>
          <w:sz w:val="28"/>
          <w:szCs w:val="28"/>
          <w:lang w:val="ru-RU"/>
        </w:rPr>
        <w:t xml:space="preserve"> зданий и сооружений для размещения персонала используются передвижные инвентарные средства  –  вагон-бытовк</w:t>
      </w:r>
      <w:r w:rsidR="00F81EA4" w:rsidRPr="00A857AF">
        <w:rPr>
          <w:sz w:val="28"/>
          <w:szCs w:val="28"/>
          <w:lang w:val="ru-RU"/>
        </w:rPr>
        <w:t>а</w:t>
      </w:r>
      <w:r w:rsidRPr="00A857AF">
        <w:rPr>
          <w:sz w:val="28"/>
          <w:szCs w:val="28"/>
          <w:lang w:val="ru-RU"/>
        </w:rPr>
        <w:t xml:space="preserve"> для размещения рабочих. Предусмотрен биотуалет, с последующей откачкой стоков специализированным предприятием. </w:t>
      </w:r>
    </w:p>
    <w:p w:rsidR="00FC0E1D" w:rsidRPr="00A857AF" w:rsidRDefault="00CA6A48" w:rsidP="00FC0E1D">
      <w:pPr>
        <w:pStyle w:val="2"/>
        <w:ind w:left="57" w:right="-57" w:firstLine="510"/>
        <w:rPr>
          <w:b w:val="0"/>
          <w:i/>
          <w:szCs w:val="28"/>
          <w:lang w:val="ru-RU"/>
        </w:rPr>
      </w:pPr>
      <w:r w:rsidRPr="00A857AF">
        <w:rPr>
          <w:b w:val="0"/>
          <w:i/>
          <w:szCs w:val="28"/>
          <w:lang w:val="ru-RU"/>
        </w:rPr>
        <w:t xml:space="preserve">Отходы производства. </w:t>
      </w:r>
    </w:p>
    <w:p w:rsidR="00170E12" w:rsidRPr="00A857AF" w:rsidRDefault="00FC0E1D" w:rsidP="00AA271C">
      <w:pPr>
        <w:pStyle w:val="2"/>
        <w:ind w:left="57" w:right="-57" w:firstLine="510"/>
        <w:rPr>
          <w:b w:val="0"/>
          <w:szCs w:val="28"/>
          <w:lang w:val="ru-RU"/>
        </w:rPr>
      </w:pPr>
      <w:proofErr w:type="gramStart"/>
      <w:r w:rsidRPr="00A857AF">
        <w:rPr>
          <w:b w:val="0"/>
          <w:szCs w:val="28"/>
          <w:lang w:val="ru-RU"/>
        </w:rPr>
        <w:lastRenderedPageBreak/>
        <w:t>П</w:t>
      </w:r>
      <w:r w:rsidR="00CA6A48" w:rsidRPr="00A857AF">
        <w:rPr>
          <w:b w:val="0"/>
          <w:szCs w:val="28"/>
          <w:lang w:val="ru-RU"/>
        </w:rPr>
        <w:t>редусматривается</w:t>
      </w:r>
      <w:r w:rsidRPr="00A857AF">
        <w:rPr>
          <w:b w:val="0"/>
          <w:szCs w:val="28"/>
          <w:lang w:val="ru-RU"/>
        </w:rPr>
        <w:t xml:space="preserve"> </w:t>
      </w:r>
      <w:r w:rsidR="00CA6A48" w:rsidRPr="00A857AF">
        <w:rPr>
          <w:b w:val="0"/>
          <w:szCs w:val="28"/>
          <w:lang w:val="ru-RU"/>
        </w:rPr>
        <w:t xml:space="preserve"> проведение</w:t>
      </w:r>
      <w:proofErr w:type="gramEnd"/>
      <w:r w:rsidR="00CA6A48" w:rsidRPr="00A857AF">
        <w:rPr>
          <w:b w:val="0"/>
          <w:szCs w:val="28"/>
          <w:lang w:val="ru-RU"/>
        </w:rPr>
        <w:t xml:space="preserve"> комплекса мероприятий при временном складировании и хранении отходов с целью уменьшения и сокращения вредного влияния на окружающую среду. </w:t>
      </w:r>
      <w:r w:rsidRPr="00A857AF">
        <w:rPr>
          <w:b w:val="0"/>
          <w:szCs w:val="28"/>
          <w:lang w:val="ru-RU"/>
        </w:rPr>
        <w:t xml:space="preserve">  </w:t>
      </w:r>
      <w:r w:rsidR="00170E12" w:rsidRPr="00A857AF">
        <w:rPr>
          <w:b w:val="0"/>
          <w:szCs w:val="28"/>
          <w:lang w:val="ru-RU"/>
        </w:rPr>
        <w:t xml:space="preserve">  </w:t>
      </w:r>
    </w:p>
    <w:p w:rsidR="00CA6A48" w:rsidRPr="00A857AF" w:rsidRDefault="00CA6A48" w:rsidP="00AA271C">
      <w:pPr>
        <w:pStyle w:val="2"/>
        <w:ind w:left="57" w:right="-57" w:firstLine="510"/>
        <w:rPr>
          <w:b w:val="0"/>
          <w:szCs w:val="28"/>
          <w:lang w:val="ru-RU"/>
        </w:rPr>
      </w:pPr>
      <w:r w:rsidRPr="00A857AF">
        <w:rPr>
          <w:b w:val="0"/>
          <w:szCs w:val="28"/>
          <w:lang w:val="ru-RU"/>
        </w:rPr>
        <w:t>Основными мероприятиями являются:</w:t>
      </w:r>
    </w:p>
    <w:p w:rsidR="00FC0E1D" w:rsidRPr="00A857AF" w:rsidRDefault="00FC0E1D" w:rsidP="00FC0E1D">
      <w:pPr>
        <w:pStyle w:val="2"/>
        <w:ind w:left="57" w:right="-57" w:firstLine="510"/>
        <w:rPr>
          <w:b w:val="0"/>
          <w:szCs w:val="28"/>
          <w:lang w:val="ru-RU"/>
        </w:rPr>
      </w:pPr>
      <w:r w:rsidRPr="00A857AF">
        <w:rPr>
          <w:b w:val="0"/>
          <w:szCs w:val="28"/>
          <w:lang w:val="ru-RU"/>
        </w:rPr>
        <w:t xml:space="preserve">- сбор, сортировка и хранение отходов в маркированных контейнерах,  </w:t>
      </w:r>
    </w:p>
    <w:p w:rsidR="00FC0E1D" w:rsidRPr="00A857AF" w:rsidRDefault="00FC0E1D" w:rsidP="00FC0E1D">
      <w:pPr>
        <w:pStyle w:val="2"/>
        <w:ind w:left="57" w:right="-57" w:firstLine="510"/>
        <w:rPr>
          <w:b w:val="0"/>
          <w:szCs w:val="28"/>
          <w:lang w:val="ru-RU"/>
        </w:rPr>
      </w:pPr>
      <w:r w:rsidRPr="00A857AF">
        <w:rPr>
          <w:b w:val="0"/>
          <w:szCs w:val="28"/>
          <w:lang w:val="ru-RU"/>
        </w:rPr>
        <w:t xml:space="preserve">либо металлических ящиках;  </w:t>
      </w:r>
    </w:p>
    <w:p w:rsidR="00FC0E1D" w:rsidRPr="00A857AF" w:rsidRDefault="00FC0E1D" w:rsidP="00FC0E1D">
      <w:pPr>
        <w:pStyle w:val="2"/>
        <w:ind w:left="57" w:right="-57" w:firstLine="510"/>
        <w:rPr>
          <w:b w:val="0"/>
          <w:szCs w:val="28"/>
          <w:lang w:val="ru-RU"/>
        </w:rPr>
      </w:pPr>
      <w:r w:rsidRPr="00A857AF">
        <w:rPr>
          <w:b w:val="0"/>
          <w:szCs w:val="28"/>
          <w:lang w:val="ru-RU"/>
        </w:rPr>
        <w:t>- вывоз отходов</w:t>
      </w:r>
      <w:r w:rsidR="00170E12" w:rsidRPr="00A857AF">
        <w:rPr>
          <w:b w:val="0"/>
          <w:szCs w:val="28"/>
          <w:lang w:val="ru-RU"/>
        </w:rPr>
        <w:t xml:space="preserve"> по договору </w:t>
      </w:r>
      <w:proofErr w:type="gramStart"/>
      <w:r w:rsidR="00170E12" w:rsidRPr="00A857AF">
        <w:rPr>
          <w:b w:val="0"/>
          <w:szCs w:val="28"/>
          <w:lang w:val="ru-RU"/>
        </w:rPr>
        <w:t xml:space="preserve">со </w:t>
      </w:r>
      <w:r w:rsidRPr="00A857AF">
        <w:rPr>
          <w:b w:val="0"/>
          <w:szCs w:val="28"/>
          <w:lang w:val="ru-RU"/>
        </w:rPr>
        <w:t xml:space="preserve"> специализированным</w:t>
      </w:r>
      <w:proofErr w:type="gramEnd"/>
      <w:r w:rsidRPr="00A857AF">
        <w:rPr>
          <w:b w:val="0"/>
          <w:szCs w:val="28"/>
          <w:lang w:val="ru-RU"/>
        </w:rPr>
        <w:t xml:space="preserve"> предприятием;  </w:t>
      </w:r>
    </w:p>
    <w:p w:rsidR="00D63D87" w:rsidRPr="00A857AF" w:rsidRDefault="008B47F3" w:rsidP="00D63D87">
      <w:pPr>
        <w:pStyle w:val="2"/>
        <w:ind w:left="57" w:right="-57" w:firstLine="510"/>
        <w:rPr>
          <w:b w:val="0"/>
          <w:szCs w:val="28"/>
          <w:lang w:val="ru-RU"/>
        </w:rPr>
      </w:pPr>
      <w:r w:rsidRPr="00A857AF">
        <w:rPr>
          <w:b w:val="0"/>
          <w:szCs w:val="28"/>
          <w:lang w:val="ru-RU"/>
        </w:rPr>
        <w:t xml:space="preserve">- </w:t>
      </w:r>
      <w:r w:rsidR="00D63D87" w:rsidRPr="00A857AF">
        <w:rPr>
          <w:b w:val="0"/>
          <w:sz w:val="26"/>
          <w:szCs w:val="26"/>
          <w:lang w:val="ru-RU"/>
        </w:rPr>
        <w:t xml:space="preserve">не допущение разброса бытового мусора </w:t>
      </w:r>
      <w:r w:rsidR="00170E12" w:rsidRPr="00A857AF">
        <w:rPr>
          <w:b w:val="0"/>
          <w:sz w:val="26"/>
          <w:szCs w:val="26"/>
          <w:lang w:val="ru-RU"/>
        </w:rPr>
        <w:t>по территории;</w:t>
      </w:r>
    </w:p>
    <w:p w:rsidR="00FC0E1D" w:rsidRPr="00A857AF" w:rsidRDefault="00D63D87" w:rsidP="00FC0E1D">
      <w:pPr>
        <w:pStyle w:val="2"/>
        <w:ind w:left="57" w:right="-57" w:firstLine="510"/>
        <w:rPr>
          <w:b w:val="0"/>
          <w:szCs w:val="28"/>
          <w:lang w:val="ru-RU"/>
        </w:rPr>
      </w:pPr>
      <w:r w:rsidRPr="00A857AF">
        <w:rPr>
          <w:b w:val="0"/>
          <w:szCs w:val="28"/>
          <w:lang w:val="ru-RU"/>
        </w:rPr>
        <w:t>-</w:t>
      </w:r>
      <w:r w:rsidR="00A857AF" w:rsidRPr="00A857AF">
        <w:rPr>
          <w:b w:val="0"/>
          <w:szCs w:val="28"/>
          <w:lang w:val="ru-RU"/>
        </w:rPr>
        <w:t xml:space="preserve"> </w:t>
      </w:r>
      <w:r w:rsidR="00FC0E1D" w:rsidRPr="00A857AF">
        <w:rPr>
          <w:b w:val="0"/>
          <w:szCs w:val="28"/>
          <w:lang w:val="ru-RU"/>
        </w:rPr>
        <w:t xml:space="preserve">своевременная уборка территории ресурсами </w:t>
      </w:r>
      <w:proofErr w:type="gramStart"/>
      <w:r w:rsidR="00FC0E1D" w:rsidRPr="00A857AF">
        <w:rPr>
          <w:b w:val="0"/>
          <w:szCs w:val="28"/>
          <w:lang w:val="ru-RU"/>
        </w:rPr>
        <w:t>организации,  задействованной</w:t>
      </w:r>
      <w:proofErr w:type="gramEnd"/>
      <w:r w:rsidR="00FC0E1D" w:rsidRPr="00A857AF">
        <w:rPr>
          <w:b w:val="0"/>
          <w:szCs w:val="28"/>
          <w:lang w:val="ru-RU"/>
        </w:rPr>
        <w:t xml:space="preserve"> для проведения рекультивации;  </w:t>
      </w:r>
    </w:p>
    <w:p w:rsidR="008B47F3" w:rsidRPr="00A857AF" w:rsidRDefault="008B47F3" w:rsidP="00FC0E1D">
      <w:pPr>
        <w:pStyle w:val="2"/>
        <w:ind w:left="57" w:right="-57" w:firstLine="510"/>
        <w:rPr>
          <w:b w:val="0"/>
          <w:sz w:val="26"/>
          <w:szCs w:val="26"/>
          <w:lang w:val="ru-RU"/>
        </w:rPr>
      </w:pPr>
      <w:r w:rsidRPr="00A857AF">
        <w:rPr>
          <w:b w:val="0"/>
          <w:szCs w:val="28"/>
          <w:lang w:val="ru-RU"/>
        </w:rPr>
        <w:t xml:space="preserve">- </w:t>
      </w:r>
      <w:r w:rsidR="00D63D87" w:rsidRPr="00A857AF">
        <w:rPr>
          <w:b w:val="0"/>
          <w:sz w:val="26"/>
          <w:szCs w:val="26"/>
          <w:lang w:val="ru-RU"/>
        </w:rPr>
        <w:t xml:space="preserve">проведение </w:t>
      </w:r>
      <w:r w:rsidR="00170E12" w:rsidRPr="00A857AF">
        <w:rPr>
          <w:b w:val="0"/>
          <w:sz w:val="26"/>
          <w:szCs w:val="26"/>
          <w:lang w:val="ru-RU"/>
        </w:rPr>
        <w:t xml:space="preserve">планируемых </w:t>
      </w:r>
      <w:r w:rsidR="00D63D87" w:rsidRPr="00A857AF">
        <w:rPr>
          <w:b w:val="0"/>
          <w:sz w:val="26"/>
          <w:szCs w:val="26"/>
          <w:lang w:val="ru-RU"/>
        </w:rPr>
        <w:t>работ в полосе отвода;</w:t>
      </w:r>
    </w:p>
    <w:p w:rsidR="00FC0E1D" w:rsidRPr="00A857AF" w:rsidRDefault="00FC0E1D" w:rsidP="00FC0E1D">
      <w:pPr>
        <w:pStyle w:val="2"/>
        <w:ind w:left="57" w:right="-57" w:firstLine="510"/>
        <w:rPr>
          <w:b w:val="0"/>
          <w:szCs w:val="28"/>
          <w:lang w:val="ru-RU"/>
        </w:rPr>
      </w:pPr>
      <w:r w:rsidRPr="00A857AF">
        <w:rPr>
          <w:b w:val="0"/>
          <w:szCs w:val="28"/>
          <w:lang w:val="ru-RU"/>
        </w:rPr>
        <w:t xml:space="preserve">Загрязнения почвы нефтепродуктами на строительной площадке не </w:t>
      </w:r>
      <w:r w:rsidR="00D63D87" w:rsidRPr="00A857AF">
        <w:rPr>
          <w:b w:val="0"/>
          <w:szCs w:val="28"/>
          <w:lang w:val="ru-RU"/>
        </w:rPr>
        <w:t>прогнозируется</w:t>
      </w:r>
      <w:r w:rsidRPr="00A857AF">
        <w:rPr>
          <w:b w:val="0"/>
          <w:szCs w:val="28"/>
          <w:lang w:val="ru-RU"/>
        </w:rPr>
        <w:t xml:space="preserve">, так как заправка </w:t>
      </w:r>
      <w:r w:rsidR="008B47F3" w:rsidRPr="00A857AF">
        <w:rPr>
          <w:b w:val="0"/>
          <w:szCs w:val="28"/>
          <w:lang w:val="ru-RU"/>
        </w:rPr>
        <w:t xml:space="preserve">техники </w:t>
      </w:r>
      <w:r w:rsidR="00D63D87" w:rsidRPr="00A857AF">
        <w:rPr>
          <w:b w:val="0"/>
          <w:szCs w:val="28"/>
          <w:lang w:val="ru-RU"/>
        </w:rPr>
        <w:t xml:space="preserve">осуществляется на базе АЗС. </w:t>
      </w:r>
    </w:p>
    <w:p w:rsidR="00AB5819" w:rsidRPr="00A857AF" w:rsidRDefault="00170E12" w:rsidP="00F81EA4">
      <w:pPr>
        <w:pStyle w:val="2"/>
        <w:ind w:left="57" w:right="-57" w:firstLine="510"/>
        <w:rPr>
          <w:b w:val="0"/>
          <w:i/>
          <w:szCs w:val="28"/>
          <w:lang w:val="ru-RU"/>
        </w:rPr>
      </w:pPr>
      <w:r w:rsidRPr="00A857AF">
        <w:rPr>
          <w:b w:val="0"/>
          <w:i/>
          <w:szCs w:val="28"/>
          <w:lang w:val="ru-RU"/>
        </w:rPr>
        <w:t>Растительный</w:t>
      </w:r>
      <w:r w:rsidR="00ED68D5" w:rsidRPr="00A857AF">
        <w:rPr>
          <w:b w:val="0"/>
          <w:i/>
          <w:szCs w:val="28"/>
          <w:lang w:val="ru-RU"/>
        </w:rPr>
        <w:t xml:space="preserve"> и </w:t>
      </w:r>
      <w:proofErr w:type="gramStart"/>
      <w:r w:rsidR="00ED68D5" w:rsidRPr="00A857AF">
        <w:rPr>
          <w:b w:val="0"/>
          <w:i/>
          <w:szCs w:val="28"/>
          <w:lang w:val="ru-RU"/>
        </w:rPr>
        <w:t xml:space="preserve">животный </w:t>
      </w:r>
      <w:r w:rsidRPr="00A857AF">
        <w:rPr>
          <w:b w:val="0"/>
          <w:i/>
          <w:szCs w:val="28"/>
          <w:lang w:val="ru-RU"/>
        </w:rPr>
        <w:t xml:space="preserve"> мир</w:t>
      </w:r>
      <w:proofErr w:type="gramEnd"/>
      <w:r w:rsidRPr="00A857AF">
        <w:rPr>
          <w:b w:val="0"/>
          <w:i/>
          <w:szCs w:val="28"/>
          <w:lang w:val="ru-RU"/>
        </w:rPr>
        <w:t xml:space="preserve"> </w:t>
      </w:r>
    </w:p>
    <w:p w:rsidR="00AB5819" w:rsidRPr="00A857AF" w:rsidRDefault="00AB5819" w:rsidP="00AB5819">
      <w:pPr>
        <w:spacing w:after="0" w:line="240" w:lineRule="auto"/>
        <w:ind w:right="57" w:firstLine="567"/>
        <w:jc w:val="both"/>
        <w:rPr>
          <w:sz w:val="28"/>
          <w:szCs w:val="28"/>
          <w:lang w:val="ru-RU"/>
        </w:rPr>
      </w:pPr>
      <w:r w:rsidRPr="00A857AF">
        <w:rPr>
          <w:sz w:val="28"/>
          <w:szCs w:val="28"/>
          <w:lang w:val="ru-RU"/>
        </w:rPr>
        <w:t xml:space="preserve">На территории </w:t>
      </w:r>
      <w:proofErr w:type="gramStart"/>
      <w:r w:rsidR="001D36D5" w:rsidRPr="00A857AF">
        <w:rPr>
          <w:sz w:val="28"/>
          <w:szCs w:val="28"/>
          <w:lang w:val="ru-RU"/>
        </w:rPr>
        <w:t>участка</w:t>
      </w:r>
      <w:r w:rsidRPr="00A857AF">
        <w:rPr>
          <w:sz w:val="28"/>
          <w:szCs w:val="28"/>
          <w:lang w:val="ru-RU"/>
        </w:rPr>
        <w:t xml:space="preserve">  не</w:t>
      </w:r>
      <w:proofErr w:type="gramEnd"/>
      <w:r w:rsidRPr="00A857AF">
        <w:rPr>
          <w:sz w:val="28"/>
          <w:szCs w:val="28"/>
          <w:lang w:val="ru-RU"/>
        </w:rPr>
        <w:t xml:space="preserve"> обнаружены виды растений, а также растительные сообщества, представляющие особый научный или историко-культурный интерес. Особо охраняемых видов растений и животных, внесенных в Красную книгу Казахстана, а также в списки редких и исчезающих, в районе проведения работ в целом не найдено. В пределах рассматриваемой территорий нет природных заповедников.</w:t>
      </w:r>
    </w:p>
    <w:p w:rsidR="00AB5819" w:rsidRPr="00A857AF" w:rsidRDefault="00AB5819" w:rsidP="0048024C">
      <w:pPr>
        <w:shd w:val="clear" w:color="auto" w:fill="FFFFFF"/>
        <w:spacing w:after="0" w:line="240" w:lineRule="auto"/>
        <w:ind w:right="57" w:firstLine="567"/>
        <w:jc w:val="both"/>
        <w:rPr>
          <w:sz w:val="28"/>
          <w:szCs w:val="28"/>
          <w:lang w:val="ru-RU"/>
        </w:rPr>
      </w:pPr>
      <w:r w:rsidRPr="00A857AF">
        <w:rPr>
          <w:sz w:val="28"/>
          <w:szCs w:val="28"/>
          <w:lang w:val="ru-RU"/>
        </w:rPr>
        <w:t>В районе проведения работ практически нет заселений представителями животного мира и отсутствуют пути их миграции.</w:t>
      </w:r>
    </w:p>
    <w:p w:rsidR="00CA6A48" w:rsidRPr="00133DF7" w:rsidRDefault="00CA6A48" w:rsidP="00825603">
      <w:pPr>
        <w:shd w:val="clear" w:color="auto" w:fill="FFFFFF"/>
        <w:spacing w:after="0" w:line="240" w:lineRule="auto"/>
        <w:textAlignment w:val="baseline"/>
        <w:rPr>
          <w:i/>
          <w:color w:val="FF0000"/>
          <w:spacing w:val="2"/>
          <w:sz w:val="28"/>
          <w:szCs w:val="28"/>
          <w:lang w:val="ru-RU" w:eastAsia="ru-RU"/>
        </w:rPr>
      </w:pPr>
    </w:p>
    <w:p w:rsidR="000D4061" w:rsidRPr="00A857AF" w:rsidRDefault="000D4061" w:rsidP="00AA271C">
      <w:pPr>
        <w:shd w:val="clear" w:color="auto" w:fill="FFFFFF"/>
        <w:spacing w:after="0" w:line="240" w:lineRule="auto"/>
        <w:jc w:val="both"/>
        <w:textAlignment w:val="baseline"/>
        <w:rPr>
          <w:b/>
          <w:spacing w:val="2"/>
          <w:sz w:val="28"/>
          <w:szCs w:val="28"/>
          <w:lang w:val="ru-RU" w:eastAsia="ru-RU"/>
        </w:rPr>
      </w:pPr>
      <w:r w:rsidRPr="00A857AF">
        <w:rPr>
          <w:b/>
          <w:spacing w:val="2"/>
          <w:sz w:val="28"/>
          <w:szCs w:val="28"/>
          <w:lang w:val="ru-RU" w:eastAsia="ru-RU"/>
        </w:rPr>
        <w:t>      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rsidR="00CA6A48" w:rsidRPr="0001738A" w:rsidRDefault="00CA6A48" w:rsidP="00AA271C">
      <w:pPr>
        <w:shd w:val="clear" w:color="auto" w:fill="FFFFFF"/>
        <w:spacing w:after="0" w:line="240" w:lineRule="auto"/>
        <w:textAlignment w:val="baseline"/>
        <w:rPr>
          <w:spacing w:val="2"/>
          <w:sz w:val="28"/>
          <w:szCs w:val="28"/>
          <w:lang w:val="ru-RU" w:eastAsia="ru-RU"/>
        </w:rPr>
      </w:pPr>
      <w:r w:rsidRPr="00133DF7">
        <w:rPr>
          <w:color w:val="FF0000"/>
          <w:spacing w:val="2"/>
          <w:sz w:val="28"/>
          <w:szCs w:val="28"/>
          <w:lang w:val="ru-RU" w:eastAsia="ru-RU"/>
        </w:rPr>
        <w:t>-</w:t>
      </w:r>
    </w:p>
    <w:p w:rsidR="000D4061" w:rsidRPr="0001738A" w:rsidRDefault="000D4061" w:rsidP="00AA271C">
      <w:pPr>
        <w:shd w:val="clear" w:color="auto" w:fill="FFFFFF"/>
        <w:spacing w:after="0" w:line="240" w:lineRule="auto"/>
        <w:jc w:val="both"/>
        <w:textAlignment w:val="baseline"/>
        <w:rPr>
          <w:b/>
          <w:spacing w:val="2"/>
          <w:sz w:val="28"/>
          <w:szCs w:val="28"/>
          <w:lang w:val="ru-RU" w:eastAsia="ru-RU"/>
        </w:rPr>
      </w:pPr>
      <w:r w:rsidRPr="0001738A">
        <w:rPr>
          <w:b/>
          <w:spacing w:val="2"/>
          <w:sz w:val="28"/>
          <w:szCs w:val="28"/>
          <w:lang w:val="ru-RU" w:eastAsia="ru-RU"/>
        </w:rPr>
        <w:t>      16.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rsidR="00CA6A48" w:rsidRPr="0001738A" w:rsidRDefault="00CA6A48" w:rsidP="00AA271C">
      <w:pPr>
        <w:pStyle w:val="af3"/>
        <w:tabs>
          <w:tab w:val="clear" w:pos="4677"/>
          <w:tab w:val="clear" w:pos="9355"/>
          <w:tab w:val="center" w:pos="0"/>
          <w:tab w:val="right" w:pos="10260"/>
        </w:tabs>
        <w:ind w:right="-57" w:firstLine="567"/>
        <w:jc w:val="both"/>
        <w:rPr>
          <w:rFonts w:ascii="Times New Roman" w:hAnsi="Times New Roman"/>
          <w:sz w:val="28"/>
          <w:szCs w:val="28"/>
        </w:rPr>
      </w:pPr>
      <w:r w:rsidRPr="0001738A">
        <w:rPr>
          <w:rFonts w:ascii="Times New Roman" w:hAnsi="Times New Roman"/>
          <w:sz w:val="28"/>
          <w:szCs w:val="28"/>
        </w:rPr>
        <w:t>Организационные мероприятия включают в себя следующие организационно-технологические вопросы:</w:t>
      </w:r>
    </w:p>
    <w:p w:rsidR="00CA6A48" w:rsidRPr="0001738A" w:rsidRDefault="00CA6A48" w:rsidP="00AA271C">
      <w:pPr>
        <w:pStyle w:val="af3"/>
        <w:numPr>
          <w:ilvl w:val="0"/>
          <w:numId w:val="16"/>
        </w:numPr>
        <w:tabs>
          <w:tab w:val="clear" w:pos="4677"/>
          <w:tab w:val="clear" w:pos="9355"/>
          <w:tab w:val="center" w:pos="-142"/>
          <w:tab w:val="right" w:pos="10260"/>
        </w:tabs>
        <w:ind w:right="-57"/>
        <w:jc w:val="both"/>
        <w:rPr>
          <w:rFonts w:ascii="Times New Roman" w:hAnsi="Times New Roman"/>
          <w:sz w:val="28"/>
          <w:szCs w:val="28"/>
        </w:rPr>
      </w:pPr>
      <w:r w:rsidRPr="0001738A">
        <w:rPr>
          <w:rFonts w:ascii="Times New Roman" w:hAnsi="Times New Roman"/>
          <w:sz w:val="28"/>
          <w:szCs w:val="28"/>
        </w:rPr>
        <w:t>тщательную технологическую регламентацию проведения работ;</w:t>
      </w:r>
    </w:p>
    <w:p w:rsidR="00CA6A48" w:rsidRPr="0001738A" w:rsidRDefault="00CA6A48" w:rsidP="00AA271C">
      <w:pPr>
        <w:pStyle w:val="af3"/>
        <w:numPr>
          <w:ilvl w:val="0"/>
          <w:numId w:val="16"/>
        </w:numPr>
        <w:tabs>
          <w:tab w:val="clear" w:pos="4677"/>
          <w:tab w:val="clear" w:pos="9355"/>
          <w:tab w:val="center" w:pos="-142"/>
          <w:tab w:val="right" w:pos="10260"/>
        </w:tabs>
        <w:ind w:right="-57"/>
        <w:jc w:val="both"/>
        <w:rPr>
          <w:rFonts w:ascii="Times New Roman" w:hAnsi="Times New Roman"/>
          <w:sz w:val="28"/>
          <w:szCs w:val="28"/>
        </w:rPr>
      </w:pPr>
      <w:r w:rsidRPr="0001738A">
        <w:rPr>
          <w:rFonts w:ascii="Times New Roman" w:hAnsi="Times New Roman"/>
          <w:sz w:val="28"/>
          <w:szCs w:val="28"/>
        </w:rPr>
        <w:t>организацию экологической службы надзора за выполнением проектных решений;</w:t>
      </w:r>
    </w:p>
    <w:p w:rsidR="00CA6A48" w:rsidRPr="0001738A" w:rsidRDefault="00CA6A48" w:rsidP="00AA271C">
      <w:pPr>
        <w:pStyle w:val="af3"/>
        <w:numPr>
          <w:ilvl w:val="0"/>
          <w:numId w:val="16"/>
        </w:numPr>
        <w:tabs>
          <w:tab w:val="clear" w:pos="4677"/>
          <w:tab w:val="clear" w:pos="9355"/>
          <w:tab w:val="center" w:pos="-142"/>
          <w:tab w:val="right" w:pos="10260"/>
        </w:tabs>
        <w:ind w:right="-57"/>
        <w:jc w:val="both"/>
        <w:rPr>
          <w:rFonts w:ascii="Times New Roman" w:hAnsi="Times New Roman"/>
          <w:sz w:val="28"/>
          <w:szCs w:val="28"/>
        </w:rPr>
      </w:pPr>
      <w:r w:rsidRPr="0001738A">
        <w:rPr>
          <w:rFonts w:ascii="Times New Roman" w:hAnsi="Times New Roman"/>
          <w:sz w:val="28"/>
          <w:szCs w:val="28"/>
        </w:rPr>
        <w:t>обязательное экологическое сопровождение всех видов деятельности;</w:t>
      </w:r>
    </w:p>
    <w:p w:rsidR="00CA6A48" w:rsidRPr="0001738A" w:rsidRDefault="009D25EA" w:rsidP="00AA271C">
      <w:pPr>
        <w:pStyle w:val="a5"/>
        <w:numPr>
          <w:ilvl w:val="0"/>
          <w:numId w:val="16"/>
        </w:numPr>
        <w:tabs>
          <w:tab w:val="left" w:pos="540"/>
        </w:tabs>
        <w:spacing w:after="0" w:line="240" w:lineRule="auto"/>
        <w:ind w:right="-142"/>
        <w:jc w:val="both"/>
        <w:rPr>
          <w:bCs/>
          <w:sz w:val="28"/>
          <w:szCs w:val="28"/>
          <w:lang w:val="ru-RU"/>
        </w:rPr>
      </w:pPr>
      <w:r w:rsidRPr="0001738A">
        <w:rPr>
          <w:bCs/>
          <w:sz w:val="28"/>
          <w:szCs w:val="28"/>
          <w:lang w:val="ru-RU"/>
        </w:rPr>
        <w:t>н</w:t>
      </w:r>
      <w:r w:rsidR="00CA6A48" w:rsidRPr="0001738A">
        <w:rPr>
          <w:bCs/>
          <w:sz w:val="28"/>
          <w:szCs w:val="28"/>
          <w:lang w:val="ru-RU"/>
        </w:rPr>
        <w:t>е допускать к работе механизмы с утечками масла, бензина и т.д.</w:t>
      </w:r>
    </w:p>
    <w:p w:rsidR="00CA6A48" w:rsidRPr="0001738A" w:rsidRDefault="009D25EA" w:rsidP="00AA271C">
      <w:pPr>
        <w:pStyle w:val="a5"/>
        <w:numPr>
          <w:ilvl w:val="0"/>
          <w:numId w:val="16"/>
        </w:numPr>
        <w:tabs>
          <w:tab w:val="left" w:pos="540"/>
        </w:tabs>
        <w:spacing w:after="0" w:line="240" w:lineRule="auto"/>
        <w:ind w:right="-142"/>
        <w:jc w:val="both"/>
        <w:rPr>
          <w:bCs/>
          <w:sz w:val="28"/>
          <w:szCs w:val="28"/>
          <w:lang w:val="ru-RU"/>
        </w:rPr>
      </w:pPr>
      <w:r w:rsidRPr="0001738A">
        <w:rPr>
          <w:bCs/>
          <w:sz w:val="28"/>
          <w:szCs w:val="28"/>
          <w:lang w:val="ru-RU"/>
        </w:rPr>
        <w:t>п</w:t>
      </w:r>
      <w:r w:rsidR="00CA6A48" w:rsidRPr="0001738A">
        <w:rPr>
          <w:bCs/>
          <w:sz w:val="28"/>
          <w:szCs w:val="28"/>
          <w:lang w:val="ru-RU"/>
        </w:rPr>
        <w:t>роизводить регулярное техническое обслуживание техники.</w:t>
      </w:r>
    </w:p>
    <w:p w:rsidR="00CA6A48" w:rsidRPr="0001738A" w:rsidRDefault="009D25EA" w:rsidP="00AA271C">
      <w:pPr>
        <w:pStyle w:val="31"/>
        <w:widowControl w:val="0"/>
        <w:numPr>
          <w:ilvl w:val="0"/>
          <w:numId w:val="16"/>
        </w:numPr>
        <w:tabs>
          <w:tab w:val="left" w:pos="1134"/>
        </w:tabs>
        <w:spacing w:after="0" w:line="240" w:lineRule="auto"/>
        <w:jc w:val="both"/>
        <w:rPr>
          <w:sz w:val="28"/>
          <w:szCs w:val="28"/>
          <w:lang w:val="ru-RU"/>
        </w:rPr>
      </w:pPr>
      <w:r w:rsidRPr="0001738A">
        <w:rPr>
          <w:sz w:val="28"/>
          <w:szCs w:val="28"/>
          <w:lang w:val="ru-RU"/>
        </w:rPr>
        <w:t>т</w:t>
      </w:r>
      <w:r w:rsidR="00CA6A48" w:rsidRPr="0001738A">
        <w:rPr>
          <w:sz w:val="28"/>
          <w:szCs w:val="28"/>
          <w:lang w:val="ru-RU"/>
        </w:rPr>
        <w:t>щательная регламентация проведения работ, связанных с загрязнением и нарушением рельефа;</w:t>
      </w:r>
    </w:p>
    <w:p w:rsidR="00CA6A48" w:rsidRPr="0001738A" w:rsidRDefault="00CA6A48" w:rsidP="00AA271C">
      <w:pPr>
        <w:pStyle w:val="31"/>
        <w:widowControl w:val="0"/>
        <w:numPr>
          <w:ilvl w:val="0"/>
          <w:numId w:val="16"/>
        </w:numPr>
        <w:tabs>
          <w:tab w:val="left" w:pos="1134"/>
        </w:tabs>
        <w:spacing w:after="0" w:line="240" w:lineRule="auto"/>
        <w:jc w:val="both"/>
        <w:rPr>
          <w:sz w:val="28"/>
          <w:szCs w:val="28"/>
          <w:lang w:val="ru-RU"/>
        </w:rPr>
      </w:pPr>
      <w:r w:rsidRPr="0001738A">
        <w:rPr>
          <w:sz w:val="28"/>
          <w:szCs w:val="28"/>
          <w:lang w:val="ru-RU"/>
        </w:rPr>
        <w:t>временный характер складирования отходов в специально отведенных местах</w:t>
      </w:r>
      <w:r w:rsidR="009D25EA" w:rsidRPr="0001738A">
        <w:rPr>
          <w:sz w:val="28"/>
          <w:szCs w:val="28"/>
          <w:lang w:val="ru-RU"/>
        </w:rPr>
        <w:t xml:space="preserve">, </w:t>
      </w:r>
      <w:proofErr w:type="gramStart"/>
      <w:r w:rsidR="009D25EA" w:rsidRPr="0001738A">
        <w:rPr>
          <w:sz w:val="28"/>
          <w:szCs w:val="28"/>
          <w:lang w:val="ru-RU"/>
        </w:rPr>
        <w:t xml:space="preserve">емкостях </w:t>
      </w:r>
      <w:r w:rsidRPr="0001738A">
        <w:rPr>
          <w:sz w:val="28"/>
          <w:szCs w:val="28"/>
          <w:lang w:val="ru-RU"/>
        </w:rPr>
        <w:t xml:space="preserve"> до</w:t>
      </w:r>
      <w:proofErr w:type="gramEnd"/>
      <w:r w:rsidRPr="0001738A">
        <w:rPr>
          <w:sz w:val="28"/>
          <w:szCs w:val="28"/>
          <w:lang w:val="ru-RU"/>
        </w:rPr>
        <w:t xml:space="preserve"> момента их вывоза </w:t>
      </w:r>
      <w:r w:rsidR="009D25EA" w:rsidRPr="0001738A">
        <w:rPr>
          <w:sz w:val="28"/>
          <w:szCs w:val="28"/>
          <w:lang w:val="ru-RU"/>
        </w:rPr>
        <w:t xml:space="preserve">специализированным предприятием по договору. </w:t>
      </w:r>
    </w:p>
    <w:p w:rsidR="00CA6A48" w:rsidRPr="0001738A" w:rsidRDefault="00CA6A48" w:rsidP="00AA271C">
      <w:pPr>
        <w:pStyle w:val="31"/>
        <w:widowControl w:val="0"/>
        <w:numPr>
          <w:ilvl w:val="0"/>
          <w:numId w:val="16"/>
        </w:numPr>
        <w:tabs>
          <w:tab w:val="left" w:pos="1134"/>
        </w:tabs>
        <w:spacing w:after="0" w:line="240" w:lineRule="auto"/>
        <w:jc w:val="both"/>
        <w:rPr>
          <w:sz w:val="28"/>
          <w:szCs w:val="28"/>
          <w:lang w:val="ru-RU"/>
        </w:rPr>
      </w:pPr>
      <w:r w:rsidRPr="0001738A">
        <w:rPr>
          <w:sz w:val="28"/>
          <w:szCs w:val="28"/>
          <w:lang w:val="ru-RU"/>
        </w:rPr>
        <w:t>выбор участка для временного складирования отходов, свободного от возможной растительности и почвенного покрова;</w:t>
      </w:r>
    </w:p>
    <w:p w:rsidR="00CA6A48" w:rsidRPr="0001738A" w:rsidRDefault="00CA6A48" w:rsidP="00AA271C">
      <w:pPr>
        <w:pStyle w:val="a5"/>
        <w:numPr>
          <w:ilvl w:val="0"/>
          <w:numId w:val="16"/>
        </w:numPr>
        <w:shd w:val="clear" w:color="auto" w:fill="FFFFFF"/>
        <w:tabs>
          <w:tab w:val="left" w:pos="1134"/>
        </w:tabs>
        <w:autoSpaceDE w:val="0"/>
        <w:autoSpaceDN w:val="0"/>
        <w:adjustRightInd w:val="0"/>
        <w:spacing w:after="0" w:line="240" w:lineRule="auto"/>
        <w:jc w:val="both"/>
        <w:rPr>
          <w:rFonts w:eastAsia="Calibri"/>
          <w:sz w:val="28"/>
          <w:szCs w:val="28"/>
          <w:lang w:val="ru-RU"/>
        </w:rPr>
      </w:pPr>
      <w:r w:rsidRPr="0001738A">
        <w:rPr>
          <w:sz w:val="28"/>
          <w:szCs w:val="28"/>
          <w:lang w:val="ru-RU"/>
        </w:rPr>
        <w:lastRenderedPageBreak/>
        <w:t>максимально возможное снижение объемов образования отходов за счет рационально использования сырья и материалов, используемых в производстве;</w:t>
      </w:r>
    </w:p>
    <w:p w:rsidR="00CA6A48" w:rsidRPr="0001738A" w:rsidRDefault="00CA6A48" w:rsidP="00AA271C">
      <w:pPr>
        <w:pStyle w:val="a5"/>
        <w:numPr>
          <w:ilvl w:val="0"/>
          <w:numId w:val="16"/>
        </w:numPr>
        <w:shd w:val="clear" w:color="auto" w:fill="FFFFFF"/>
        <w:tabs>
          <w:tab w:val="left" w:pos="1134"/>
        </w:tabs>
        <w:autoSpaceDE w:val="0"/>
        <w:autoSpaceDN w:val="0"/>
        <w:adjustRightInd w:val="0"/>
        <w:spacing w:after="0" w:line="240" w:lineRule="auto"/>
        <w:jc w:val="both"/>
        <w:rPr>
          <w:rFonts w:eastAsia="Calibri"/>
          <w:sz w:val="28"/>
          <w:szCs w:val="28"/>
          <w:lang w:val="ru-RU"/>
        </w:rPr>
      </w:pPr>
      <w:r w:rsidRPr="0001738A">
        <w:rPr>
          <w:sz w:val="28"/>
          <w:szCs w:val="28"/>
          <w:lang w:val="ru-RU"/>
        </w:rPr>
        <w:t>рациональная закупка материалов в таких количествах, которые реально используются на протяжении определенного промежутка времени, в течение которого они не будут переведены в разряд отходов;</w:t>
      </w:r>
    </w:p>
    <w:p w:rsidR="00CA6A48" w:rsidRPr="0001738A" w:rsidRDefault="00CA6A48" w:rsidP="00AA271C">
      <w:pPr>
        <w:pStyle w:val="a5"/>
        <w:numPr>
          <w:ilvl w:val="0"/>
          <w:numId w:val="16"/>
        </w:numPr>
        <w:shd w:val="clear" w:color="auto" w:fill="FFFFFF"/>
        <w:tabs>
          <w:tab w:val="left" w:pos="1134"/>
        </w:tabs>
        <w:autoSpaceDE w:val="0"/>
        <w:autoSpaceDN w:val="0"/>
        <w:adjustRightInd w:val="0"/>
        <w:spacing w:after="0" w:line="240" w:lineRule="auto"/>
        <w:jc w:val="both"/>
        <w:rPr>
          <w:rFonts w:eastAsia="Calibri"/>
          <w:sz w:val="28"/>
          <w:szCs w:val="28"/>
          <w:lang w:val="ru-RU"/>
        </w:rPr>
      </w:pPr>
      <w:r w:rsidRPr="0001738A">
        <w:rPr>
          <w:sz w:val="28"/>
          <w:szCs w:val="28"/>
          <w:lang w:val="ru-RU"/>
        </w:rPr>
        <w:t>закупка материалов, используемых в производстве, в контейнерах многоразового использования для снижения отходов в виде упаковочного материала или пустых контейнеров;</w:t>
      </w:r>
    </w:p>
    <w:p w:rsidR="00CA6A48" w:rsidRPr="0001738A" w:rsidRDefault="00CA6A48" w:rsidP="00AA271C">
      <w:pPr>
        <w:pStyle w:val="a5"/>
        <w:numPr>
          <w:ilvl w:val="0"/>
          <w:numId w:val="16"/>
        </w:numPr>
        <w:shd w:val="clear" w:color="auto" w:fill="FFFFFF"/>
        <w:tabs>
          <w:tab w:val="left" w:pos="1134"/>
        </w:tabs>
        <w:autoSpaceDE w:val="0"/>
        <w:autoSpaceDN w:val="0"/>
        <w:adjustRightInd w:val="0"/>
        <w:spacing w:after="0" w:line="240" w:lineRule="auto"/>
        <w:jc w:val="both"/>
        <w:rPr>
          <w:rFonts w:eastAsia="Calibri"/>
          <w:sz w:val="28"/>
          <w:szCs w:val="28"/>
          <w:lang w:val="ru-RU"/>
        </w:rPr>
      </w:pPr>
      <w:r w:rsidRPr="0001738A">
        <w:rPr>
          <w:sz w:val="28"/>
          <w:szCs w:val="28"/>
          <w:lang w:val="ru-RU"/>
        </w:rPr>
        <w:t>повторное использование отходов производства, этим достигается снижение использования сырьевых материалов</w:t>
      </w:r>
      <w:r w:rsidR="009D25EA" w:rsidRPr="0001738A">
        <w:rPr>
          <w:sz w:val="28"/>
          <w:szCs w:val="28"/>
          <w:lang w:val="ru-RU"/>
        </w:rPr>
        <w:t>.</w:t>
      </w:r>
    </w:p>
    <w:p w:rsidR="00CA6A48" w:rsidRPr="0001738A" w:rsidRDefault="00CA6A48" w:rsidP="00AA271C">
      <w:pPr>
        <w:shd w:val="clear" w:color="auto" w:fill="FFFFFF"/>
        <w:spacing w:after="0" w:line="240" w:lineRule="auto"/>
        <w:textAlignment w:val="baseline"/>
        <w:rPr>
          <w:spacing w:val="2"/>
          <w:sz w:val="28"/>
          <w:szCs w:val="28"/>
          <w:lang w:val="ru-RU" w:eastAsia="ru-RU"/>
        </w:rPr>
      </w:pPr>
    </w:p>
    <w:p w:rsidR="000D4061" w:rsidRPr="0001738A" w:rsidRDefault="000D4061" w:rsidP="00AA271C">
      <w:pPr>
        <w:shd w:val="clear" w:color="auto" w:fill="FFFFFF"/>
        <w:spacing w:after="0" w:line="240" w:lineRule="auto"/>
        <w:jc w:val="both"/>
        <w:textAlignment w:val="baseline"/>
        <w:rPr>
          <w:spacing w:val="2"/>
          <w:sz w:val="28"/>
          <w:szCs w:val="28"/>
          <w:lang w:val="ru-RU" w:eastAsia="ru-RU"/>
        </w:rPr>
      </w:pPr>
      <w:r w:rsidRPr="0001738A">
        <w:rPr>
          <w:spacing w:val="2"/>
          <w:sz w:val="28"/>
          <w:szCs w:val="28"/>
          <w:lang w:val="ru-RU" w:eastAsia="ru-RU"/>
        </w:rPr>
        <w:t xml:space="preserve">      </w:t>
      </w:r>
      <w:r w:rsidRPr="0001738A">
        <w:rPr>
          <w:b/>
          <w:spacing w:val="2"/>
          <w:sz w:val="28"/>
          <w:szCs w:val="28"/>
          <w:lang w:val="ru-RU" w:eastAsia="ru-RU"/>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r w:rsidRPr="0001738A">
        <w:rPr>
          <w:spacing w:val="2"/>
          <w:sz w:val="28"/>
          <w:szCs w:val="28"/>
          <w:lang w:val="ru-RU" w:eastAsia="ru-RU"/>
        </w:rPr>
        <w:t>).</w:t>
      </w:r>
    </w:p>
    <w:p w:rsidR="007D1F4B" w:rsidRDefault="00347A0B" w:rsidP="007D1F4B">
      <w:pPr>
        <w:shd w:val="clear" w:color="auto" w:fill="FFFFFF"/>
        <w:spacing w:after="0" w:line="240" w:lineRule="auto"/>
        <w:textAlignment w:val="baseline"/>
        <w:rPr>
          <w:spacing w:val="2"/>
          <w:sz w:val="28"/>
          <w:szCs w:val="28"/>
          <w:lang w:val="ru-RU" w:eastAsia="ru-RU"/>
        </w:rPr>
      </w:pPr>
      <w:r w:rsidRPr="0001738A">
        <w:rPr>
          <w:spacing w:val="2"/>
          <w:sz w:val="28"/>
          <w:szCs w:val="28"/>
          <w:lang w:val="ru-RU" w:eastAsia="ru-RU"/>
        </w:rPr>
        <w:t xml:space="preserve">      </w:t>
      </w:r>
      <w:r w:rsidR="007D1F4B" w:rsidRPr="0001738A">
        <w:rPr>
          <w:spacing w:val="2"/>
          <w:sz w:val="28"/>
          <w:szCs w:val="28"/>
          <w:lang w:val="ru-RU" w:eastAsia="ru-RU"/>
        </w:rPr>
        <w:t xml:space="preserve">       </w:t>
      </w:r>
      <w:r w:rsidR="007D1F4B" w:rsidRPr="005767E2">
        <w:rPr>
          <w:spacing w:val="2"/>
          <w:sz w:val="28"/>
          <w:szCs w:val="28"/>
          <w:lang w:val="ru-RU" w:eastAsia="ru-RU"/>
        </w:rPr>
        <w:t>Использование альтернативных достижений целей не представляется возможным, так как границы карьера установлены с учетом контура подсчета запасов.</w:t>
      </w:r>
    </w:p>
    <w:p w:rsidR="00697886" w:rsidRPr="007D1F4B" w:rsidRDefault="00697886" w:rsidP="007D1F4B">
      <w:pPr>
        <w:shd w:val="clear" w:color="auto" w:fill="FFFFFF"/>
        <w:spacing w:after="0" w:line="240" w:lineRule="auto"/>
        <w:textAlignment w:val="baseline"/>
        <w:rPr>
          <w:sz w:val="20"/>
          <w:szCs w:val="20"/>
          <w:lang w:val="ru-RU"/>
        </w:rPr>
      </w:pPr>
    </w:p>
    <w:p w:rsidR="00697886" w:rsidRDefault="00697886" w:rsidP="00E361C2">
      <w:pPr>
        <w:spacing w:after="0" w:line="240" w:lineRule="auto"/>
        <w:jc w:val="both"/>
        <w:rPr>
          <w:sz w:val="20"/>
          <w:szCs w:val="20"/>
          <w:lang w:val="kk-KZ"/>
        </w:rPr>
      </w:pPr>
    </w:p>
    <w:p w:rsidR="00697886" w:rsidRDefault="00697886" w:rsidP="00E361C2">
      <w:pPr>
        <w:spacing w:after="0" w:line="240" w:lineRule="auto"/>
        <w:jc w:val="both"/>
        <w:rPr>
          <w:sz w:val="20"/>
          <w:szCs w:val="20"/>
          <w:lang w:val="kk-KZ"/>
        </w:rPr>
      </w:pPr>
      <w:r>
        <w:rPr>
          <w:noProof/>
          <w:lang w:eastAsia="ru-RU"/>
        </w:rPr>
        <w:drawing>
          <wp:anchor distT="0" distB="0" distL="114300" distR="114300" simplePos="0" relativeHeight="251660800" behindDoc="1" locked="0" layoutInCell="1" allowOverlap="1" wp14:anchorId="6FEAEECF" wp14:editId="22D85C62">
            <wp:simplePos x="0" y="0"/>
            <wp:positionH relativeFrom="margin">
              <wp:posOffset>0</wp:posOffset>
            </wp:positionH>
            <wp:positionV relativeFrom="margin">
              <wp:posOffset>2551695</wp:posOffset>
            </wp:positionV>
            <wp:extent cx="5943600" cy="158623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srcRect t="12131"/>
                    <a:stretch/>
                  </pic:blipFill>
                  <pic:spPr bwMode="auto">
                    <a:xfrm>
                      <a:off x="0" y="0"/>
                      <a:ext cx="5943600" cy="158623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697886" w:rsidRDefault="00697886" w:rsidP="00E361C2">
      <w:pPr>
        <w:spacing w:after="0" w:line="240" w:lineRule="auto"/>
        <w:jc w:val="both"/>
        <w:rPr>
          <w:sz w:val="20"/>
          <w:szCs w:val="20"/>
          <w:lang w:val="kk-KZ"/>
        </w:rPr>
      </w:pPr>
    </w:p>
    <w:p w:rsidR="00697886" w:rsidRPr="00961A9E" w:rsidRDefault="00961A9E" w:rsidP="00961A9E">
      <w:pPr>
        <w:spacing w:after="0" w:line="240" w:lineRule="auto"/>
        <w:ind w:firstLine="567"/>
        <w:jc w:val="both"/>
        <w:rPr>
          <w:b/>
          <w:bCs/>
          <w:sz w:val="28"/>
          <w:szCs w:val="28"/>
          <w:lang w:val="kk-KZ"/>
        </w:rPr>
      </w:pPr>
      <w:r w:rsidRPr="00961A9E">
        <w:rPr>
          <w:b/>
          <w:bCs/>
          <w:sz w:val="28"/>
          <w:szCs w:val="28"/>
          <w:lang w:val="kk-KZ"/>
        </w:rPr>
        <w:t xml:space="preserve">Директор   ТОО «Gondwana Gold»  </w:t>
      </w:r>
      <w:r>
        <w:rPr>
          <w:b/>
          <w:bCs/>
          <w:sz w:val="28"/>
          <w:szCs w:val="28"/>
          <w:lang w:val="kk-KZ"/>
        </w:rPr>
        <w:t xml:space="preserve">                            </w:t>
      </w:r>
      <w:r w:rsidRPr="00961A9E">
        <w:rPr>
          <w:b/>
          <w:bCs/>
          <w:sz w:val="28"/>
          <w:szCs w:val="28"/>
          <w:lang w:val="kk-KZ"/>
        </w:rPr>
        <w:t>Сысолятин Е.Ю.</w:t>
      </w:r>
    </w:p>
    <w:p w:rsidR="00697886" w:rsidRDefault="00697886" w:rsidP="00E361C2">
      <w:pPr>
        <w:spacing w:after="0" w:line="240" w:lineRule="auto"/>
        <w:jc w:val="both"/>
        <w:rPr>
          <w:sz w:val="20"/>
          <w:szCs w:val="20"/>
          <w:lang w:val="kk-KZ"/>
        </w:rPr>
      </w:pPr>
    </w:p>
    <w:p w:rsidR="00697886" w:rsidRDefault="00697886" w:rsidP="00E361C2">
      <w:pPr>
        <w:spacing w:after="0" w:line="240" w:lineRule="auto"/>
        <w:jc w:val="both"/>
        <w:rPr>
          <w:sz w:val="20"/>
          <w:szCs w:val="20"/>
          <w:lang w:val="kk-KZ"/>
        </w:rPr>
      </w:pPr>
    </w:p>
    <w:p w:rsidR="00697886" w:rsidRDefault="00697886" w:rsidP="00E361C2">
      <w:pPr>
        <w:spacing w:after="0" w:line="240" w:lineRule="auto"/>
        <w:jc w:val="both"/>
        <w:rPr>
          <w:sz w:val="20"/>
          <w:szCs w:val="20"/>
          <w:lang w:val="kk-KZ"/>
        </w:rPr>
      </w:pPr>
    </w:p>
    <w:p w:rsidR="00697886" w:rsidRDefault="00697886" w:rsidP="00E361C2">
      <w:pPr>
        <w:spacing w:after="0" w:line="240" w:lineRule="auto"/>
        <w:jc w:val="both"/>
        <w:rPr>
          <w:sz w:val="20"/>
          <w:szCs w:val="20"/>
          <w:lang w:val="kk-KZ"/>
        </w:rPr>
      </w:pPr>
    </w:p>
    <w:p w:rsidR="00697886" w:rsidRDefault="00697886" w:rsidP="00E361C2">
      <w:pPr>
        <w:spacing w:after="0" w:line="240" w:lineRule="auto"/>
        <w:jc w:val="both"/>
        <w:rPr>
          <w:sz w:val="20"/>
          <w:szCs w:val="20"/>
          <w:lang w:val="kk-KZ"/>
        </w:rPr>
      </w:pPr>
    </w:p>
    <w:p w:rsidR="00697886" w:rsidRDefault="00697886" w:rsidP="00E361C2">
      <w:pPr>
        <w:spacing w:after="0" w:line="240" w:lineRule="auto"/>
        <w:jc w:val="both"/>
        <w:rPr>
          <w:sz w:val="20"/>
          <w:szCs w:val="20"/>
          <w:lang w:val="kk-KZ"/>
        </w:rPr>
      </w:pPr>
    </w:p>
    <w:p w:rsidR="003E297F" w:rsidRPr="003E297F" w:rsidRDefault="003E297F" w:rsidP="00E361C2">
      <w:pPr>
        <w:spacing w:after="0" w:line="240" w:lineRule="auto"/>
        <w:jc w:val="both"/>
        <w:rPr>
          <w:sz w:val="20"/>
          <w:szCs w:val="20"/>
          <w:lang w:val="kk-KZ"/>
        </w:rPr>
      </w:pPr>
      <w:r w:rsidRPr="003E297F">
        <w:rPr>
          <w:sz w:val="20"/>
          <w:szCs w:val="20"/>
          <w:lang w:val="kk-KZ"/>
        </w:rPr>
        <w:t>Исп.Оразалинова Р.</w:t>
      </w:r>
    </w:p>
    <w:p w:rsidR="003E297F" w:rsidRPr="003E297F" w:rsidRDefault="003E297F" w:rsidP="00E361C2">
      <w:pPr>
        <w:spacing w:after="0" w:line="240" w:lineRule="auto"/>
        <w:jc w:val="both"/>
        <w:rPr>
          <w:sz w:val="20"/>
          <w:szCs w:val="20"/>
          <w:lang w:val="kk-KZ"/>
        </w:rPr>
      </w:pPr>
      <w:r w:rsidRPr="003E297F">
        <w:rPr>
          <w:sz w:val="20"/>
          <w:szCs w:val="20"/>
          <w:lang w:val="kk-KZ"/>
        </w:rPr>
        <w:t>Тел.8 701 750 38 22</w:t>
      </w:r>
    </w:p>
    <w:p w:rsidR="003E297F" w:rsidRPr="0001738A" w:rsidRDefault="003E297F" w:rsidP="00E361C2">
      <w:pPr>
        <w:spacing w:after="0" w:line="240" w:lineRule="auto"/>
        <w:jc w:val="both"/>
        <w:rPr>
          <w:sz w:val="28"/>
          <w:szCs w:val="28"/>
          <w:lang w:val="kk-KZ"/>
        </w:rPr>
      </w:pPr>
    </w:p>
    <w:p w:rsidR="00002826" w:rsidRPr="0001738A" w:rsidRDefault="00374387" w:rsidP="00754548">
      <w:pPr>
        <w:spacing w:after="0" w:line="240" w:lineRule="auto"/>
        <w:jc w:val="both"/>
        <w:rPr>
          <w:sz w:val="28"/>
          <w:szCs w:val="28"/>
          <w:lang w:val="ru-RU"/>
        </w:rPr>
      </w:pPr>
      <w:r w:rsidRPr="0001738A">
        <w:rPr>
          <w:sz w:val="28"/>
          <w:szCs w:val="28"/>
          <w:lang w:val="ru-RU"/>
        </w:rPr>
        <w:t xml:space="preserve">Приложения (документы, подтверждающие сведения, указанные в заявлении): </w:t>
      </w:r>
    </w:p>
    <w:p w:rsidR="00347A0B" w:rsidRPr="0001738A" w:rsidRDefault="009D25EA" w:rsidP="00754548">
      <w:pPr>
        <w:spacing w:after="0" w:line="240" w:lineRule="auto"/>
        <w:rPr>
          <w:sz w:val="28"/>
          <w:szCs w:val="28"/>
          <w:lang w:val="ru-RU"/>
        </w:rPr>
      </w:pPr>
      <w:r w:rsidRPr="0001738A">
        <w:rPr>
          <w:sz w:val="28"/>
          <w:szCs w:val="28"/>
          <w:lang w:val="ru-RU"/>
        </w:rPr>
        <w:t xml:space="preserve">1) </w:t>
      </w:r>
      <w:r w:rsidR="00697886" w:rsidRPr="009A5574">
        <w:rPr>
          <w:sz w:val="24"/>
          <w:szCs w:val="24"/>
          <w:lang w:val="ru-RU"/>
        </w:rPr>
        <w:t>План горных работ по добыче суглинка месторождения «Новоникольское»</w:t>
      </w:r>
      <w:r w:rsidR="00E361C2" w:rsidRPr="0001738A">
        <w:rPr>
          <w:sz w:val="28"/>
          <w:szCs w:val="28"/>
          <w:lang w:val="ru-RU"/>
        </w:rPr>
        <w:t>;</w:t>
      </w:r>
    </w:p>
    <w:p w:rsidR="002B696A" w:rsidRPr="00133DF7" w:rsidRDefault="002B696A" w:rsidP="00AA271C">
      <w:pPr>
        <w:spacing w:after="0" w:line="240" w:lineRule="auto"/>
        <w:rPr>
          <w:color w:val="FF0000"/>
          <w:sz w:val="28"/>
          <w:szCs w:val="28"/>
          <w:lang w:val="ru-RU"/>
        </w:rPr>
      </w:pPr>
    </w:p>
    <w:sectPr w:rsidR="002B696A" w:rsidRPr="00133DF7" w:rsidSect="00D8339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233"/>
    <w:multiLevelType w:val="hybridMultilevel"/>
    <w:tmpl w:val="AE800CEE"/>
    <w:lvl w:ilvl="0" w:tplc="F94EC5D4">
      <w:start w:val="1"/>
      <w:numFmt w:val="bullet"/>
      <w:lvlText w:val=""/>
      <w:lvlJc w:val="left"/>
      <w:pPr>
        <w:tabs>
          <w:tab w:val="num" w:pos="1580"/>
        </w:tabs>
        <w:ind w:left="1580" w:hanging="39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666E"/>
    <w:multiLevelType w:val="hybridMultilevel"/>
    <w:tmpl w:val="F202C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3271D"/>
    <w:multiLevelType w:val="hybridMultilevel"/>
    <w:tmpl w:val="8EBEB2B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11502E"/>
    <w:multiLevelType w:val="hybridMultilevel"/>
    <w:tmpl w:val="D2D82F92"/>
    <w:lvl w:ilvl="0" w:tplc="F94EC5D4">
      <w:start w:val="1"/>
      <w:numFmt w:val="bullet"/>
      <w:lvlText w:val=""/>
      <w:lvlJc w:val="left"/>
      <w:pPr>
        <w:tabs>
          <w:tab w:val="num" w:pos="1580"/>
        </w:tabs>
        <w:ind w:left="1580" w:hanging="39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70DA4"/>
    <w:multiLevelType w:val="hybridMultilevel"/>
    <w:tmpl w:val="23BEAD90"/>
    <w:lvl w:ilvl="0" w:tplc="F94EC5D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7A5FF5"/>
    <w:multiLevelType w:val="hybridMultilevel"/>
    <w:tmpl w:val="225A3F0C"/>
    <w:lvl w:ilvl="0" w:tplc="F94EC5D4">
      <w:start w:val="1"/>
      <w:numFmt w:val="bullet"/>
      <w:lvlText w:val=""/>
      <w:lvlJc w:val="left"/>
      <w:pPr>
        <w:tabs>
          <w:tab w:val="num" w:pos="1580"/>
        </w:tabs>
        <w:ind w:left="1580" w:hanging="39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93184"/>
    <w:multiLevelType w:val="hybridMultilevel"/>
    <w:tmpl w:val="52AAA110"/>
    <w:lvl w:ilvl="0" w:tplc="3FE80C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16D223DD"/>
    <w:multiLevelType w:val="hybridMultilevel"/>
    <w:tmpl w:val="108AF6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D01EA9"/>
    <w:multiLevelType w:val="hybridMultilevel"/>
    <w:tmpl w:val="EB2441A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04109BD"/>
    <w:multiLevelType w:val="hybridMultilevel"/>
    <w:tmpl w:val="AD727B5A"/>
    <w:lvl w:ilvl="0" w:tplc="F94EC5D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65C82"/>
    <w:multiLevelType w:val="hybridMultilevel"/>
    <w:tmpl w:val="A95A6240"/>
    <w:lvl w:ilvl="0" w:tplc="F94EC5D4">
      <w:start w:val="1"/>
      <w:numFmt w:val="bullet"/>
      <w:lvlText w:val=""/>
      <w:lvlJc w:val="left"/>
      <w:pPr>
        <w:tabs>
          <w:tab w:val="num" w:pos="737"/>
        </w:tabs>
        <w:ind w:left="737" w:hanging="396"/>
      </w:pPr>
      <w:rPr>
        <w:rFonts w:ascii="Wingdings" w:hAnsi="Wingdings"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2B761061"/>
    <w:multiLevelType w:val="hybridMultilevel"/>
    <w:tmpl w:val="C4F0B444"/>
    <w:lvl w:ilvl="0" w:tplc="0FB264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C7BE6"/>
    <w:multiLevelType w:val="hybridMultilevel"/>
    <w:tmpl w:val="170EB55A"/>
    <w:lvl w:ilvl="0" w:tplc="F94EC5D4">
      <w:start w:val="1"/>
      <w:numFmt w:val="bullet"/>
      <w:lvlText w:val=""/>
      <w:lvlJc w:val="left"/>
      <w:pPr>
        <w:ind w:left="701" w:hanging="360"/>
      </w:pPr>
      <w:rPr>
        <w:rFonts w:ascii="Wingdings" w:hAnsi="Wingdings" w:hint="default"/>
      </w:rPr>
    </w:lvl>
    <w:lvl w:ilvl="1" w:tplc="04190003" w:tentative="1">
      <w:start w:val="1"/>
      <w:numFmt w:val="bullet"/>
      <w:lvlText w:val="o"/>
      <w:lvlJc w:val="left"/>
      <w:pPr>
        <w:ind w:left="1421" w:hanging="360"/>
      </w:pPr>
      <w:rPr>
        <w:rFonts w:ascii="Courier New" w:hAnsi="Courier New" w:cs="Courier New" w:hint="default"/>
      </w:rPr>
    </w:lvl>
    <w:lvl w:ilvl="2" w:tplc="04190005" w:tentative="1">
      <w:start w:val="1"/>
      <w:numFmt w:val="bullet"/>
      <w:lvlText w:val=""/>
      <w:lvlJc w:val="left"/>
      <w:pPr>
        <w:ind w:left="2141" w:hanging="360"/>
      </w:pPr>
      <w:rPr>
        <w:rFonts w:ascii="Wingdings" w:hAnsi="Wingdings" w:hint="default"/>
      </w:rPr>
    </w:lvl>
    <w:lvl w:ilvl="3" w:tplc="04190001">
      <w:start w:val="1"/>
      <w:numFmt w:val="bullet"/>
      <w:lvlText w:val=""/>
      <w:lvlJc w:val="left"/>
      <w:pPr>
        <w:ind w:left="2861" w:hanging="360"/>
      </w:pPr>
      <w:rPr>
        <w:rFonts w:ascii="Symbol" w:hAnsi="Symbol" w:hint="default"/>
      </w:rPr>
    </w:lvl>
    <w:lvl w:ilvl="4" w:tplc="04190003" w:tentative="1">
      <w:start w:val="1"/>
      <w:numFmt w:val="bullet"/>
      <w:lvlText w:val="o"/>
      <w:lvlJc w:val="left"/>
      <w:pPr>
        <w:ind w:left="3581" w:hanging="360"/>
      </w:pPr>
      <w:rPr>
        <w:rFonts w:ascii="Courier New" w:hAnsi="Courier New" w:cs="Courier New" w:hint="default"/>
      </w:rPr>
    </w:lvl>
    <w:lvl w:ilvl="5" w:tplc="04190005" w:tentative="1">
      <w:start w:val="1"/>
      <w:numFmt w:val="bullet"/>
      <w:lvlText w:val=""/>
      <w:lvlJc w:val="left"/>
      <w:pPr>
        <w:ind w:left="4301" w:hanging="360"/>
      </w:pPr>
      <w:rPr>
        <w:rFonts w:ascii="Wingdings" w:hAnsi="Wingdings" w:hint="default"/>
      </w:rPr>
    </w:lvl>
    <w:lvl w:ilvl="6" w:tplc="04190001" w:tentative="1">
      <w:start w:val="1"/>
      <w:numFmt w:val="bullet"/>
      <w:lvlText w:val=""/>
      <w:lvlJc w:val="left"/>
      <w:pPr>
        <w:ind w:left="5021" w:hanging="360"/>
      </w:pPr>
      <w:rPr>
        <w:rFonts w:ascii="Symbol" w:hAnsi="Symbol" w:hint="default"/>
      </w:rPr>
    </w:lvl>
    <w:lvl w:ilvl="7" w:tplc="04190003" w:tentative="1">
      <w:start w:val="1"/>
      <w:numFmt w:val="bullet"/>
      <w:lvlText w:val="o"/>
      <w:lvlJc w:val="left"/>
      <w:pPr>
        <w:ind w:left="5741" w:hanging="360"/>
      </w:pPr>
      <w:rPr>
        <w:rFonts w:ascii="Courier New" w:hAnsi="Courier New" w:cs="Courier New" w:hint="default"/>
      </w:rPr>
    </w:lvl>
    <w:lvl w:ilvl="8" w:tplc="04190005" w:tentative="1">
      <w:start w:val="1"/>
      <w:numFmt w:val="bullet"/>
      <w:lvlText w:val=""/>
      <w:lvlJc w:val="left"/>
      <w:pPr>
        <w:ind w:left="6461" w:hanging="360"/>
      </w:pPr>
      <w:rPr>
        <w:rFonts w:ascii="Wingdings" w:hAnsi="Wingdings" w:hint="default"/>
      </w:rPr>
    </w:lvl>
  </w:abstractNum>
  <w:abstractNum w:abstractNumId="13" w15:restartNumberingAfterBreak="0">
    <w:nsid w:val="3F5865AB"/>
    <w:multiLevelType w:val="hybridMultilevel"/>
    <w:tmpl w:val="8E54D52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4AC65EA5"/>
    <w:multiLevelType w:val="hybridMultilevel"/>
    <w:tmpl w:val="7916A26E"/>
    <w:lvl w:ilvl="0" w:tplc="5DC848FC">
      <w:start w:val="1"/>
      <w:numFmt w:val="bullet"/>
      <w:lvlText w:val=""/>
      <w:lvlJc w:val="left"/>
      <w:pPr>
        <w:tabs>
          <w:tab w:val="num" w:pos="567"/>
        </w:tabs>
        <w:ind w:left="567" w:hanging="283"/>
      </w:pPr>
      <w:rPr>
        <w:rFonts w:ascii="Symbol" w:hAnsi="Symbol" w:hint="default"/>
      </w:rPr>
    </w:lvl>
    <w:lvl w:ilvl="1" w:tplc="5DC848FC">
      <w:start w:val="1"/>
      <w:numFmt w:val="bullet"/>
      <w:lvlText w:val=""/>
      <w:lvlJc w:val="left"/>
      <w:pPr>
        <w:tabs>
          <w:tab w:val="num" w:pos="1363"/>
        </w:tabs>
        <w:ind w:left="1363" w:hanging="283"/>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729DF"/>
    <w:multiLevelType w:val="hybridMultilevel"/>
    <w:tmpl w:val="69BCB636"/>
    <w:lvl w:ilvl="0" w:tplc="F94EC5D4">
      <w:start w:val="1"/>
      <w:numFmt w:val="bullet"/>
      <w:lvlText w:val=""/>
      <w:lvlJc w:val="left"/>
      <w:pPr>
        <w:tabs>
          <w:tab w:val="num" w:pos="1580"/>
        </w:tabs>
        <w:ind w:left="1580" w:hanging="396"/>
      </w:pPr>
      <w:rPr>
        <w:rFonts w:ascii="Wingdings" w:hAnsi="Wingdings"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8B02733"/>
    <w:multiLevelType w:val="hybridMultilevel"/>
    <w:tmpl w:val="83EC990E"/>
    <w:lvl w:ilvl="0" w:tplc="C1520858">
      <w:start w:val="1"/>
      <w:numFmt w:val="decimal"/>
      <w:lvlText w:val="%1."/>
      <w:lvlJc w:val="left"/>
      <w:pPr>
        <w:ind w:left="1086" w:hanging="360"/>
      </w:pPr>
      <w:rPr>
        <w:rFonts w:hint="default"/>
        <w:b/>
        <w:i w:val="0"/>
        <w:color w:val="auto"/>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17" w15:restartNumberingAfterBreak="0">
    <w:nsid w:val="6213498A"/>
    <w:multiLevelType w:val="hybridMultilevel"/>
    <w:tmpl w:val="CA2696A6"/>
    <w:lvl w:ilvl="0" w:tplc="0BA4FF88">
      <w:start w:val="1"/>
      <w:numFmt w:val="bullet"/>
      <w:lvlText w:val=""/>
      <w:lvlJc w:val="left"/>
      <w:pPr>
        <w:tabs>
          <w:tab w:val="num" w:pos="1260"/>
        </w:tabs>
        <w:ind w:left="1260" w:hanging="360"/>
      </w:pPr>
      <w:rPr>
        <w:rFonts w:ascii="Wingdings" w:hAnsi="Wingding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676C6AFB"/>
    <w:multiLevelType w:val="hybridMultilevel"/>
    <w:tmpl w:val="A4B8A42C"/>
    <w:lvl w:ilvl="0" w:tplc="04190001">
      <w:start w:val="1"/>
      <w:numFmt w:val="bullet"/>
      <w:lvlText w:val=""/>
      <w:lvlJc w:val="left"/>
      <w:pPr>
        <w:tabs>
          <w:tab w:val="num" w:pos="900"/>
        </w:tabs>
        <w:ind w:left="90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B986524">
      <w:numFmt w:val="bullet"/>
      <w:lvlText w:val="-"/>
      <w:lvlJc w:val="left"/>
      <w:pPr>
        <w:ind w:left="2880" w:hanging="360"/>
      </w:pPr>
      <w:rPr>
        <w:rFonts w:ascii="Times New Roman" w:eastAsia="Times New Roman" w:hAnsi="Times New Roman" w:cs="Times New Roman"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9BD588A"/>
    <w:multiLevelType w:val="hybridMultilevel"/>
    <w:tmpl w:val="CFC41372"/>
    <w:lvl w:ilvl="0" w:tplc="F94EC5D4">
      <w:start w:val="1"/>
      <w:numFmt w:val="bullet"/>
      <w:lvlText w:val=""/>
      <w:lvlJc w:val="left"/>
      <w:pPr>
        <w:tabs>
          <w:tab w:val="num" w:pos="1580"/>
        </w:tabs>
        <w:ind w:left="1580" w:hanging="39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260C52"/>
    <w:multiLevelType w:val="hybridMultilevel"/>
    <w:tmpl w:val="ACE2E4F0"/>
    <w:lvl w:ilvl="0" w:tplc="F94EC5D4">
      <w:start w:val="1"/>
      <w:numFmt w:val="bullet"/>
      <w:lvlText w:val=""/>
      <w:lvlJc w:val="left"/>
      <w:pPr>
        <w:tabs>
          <w:tab w:val="num" w:pos="737"/>
        </w:tabs>
        <w:ind w:left="737" w:hanging="396"/>
      </w:pPr>
      <w:rPr>
        <w:rFonts w:ascii="Wingdings" w:hAnsi="Wingdings"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21" w15:restartNumberingAfterBreak="0">
    <w:nsid w:val="6F4D2D70"/>
    <w:multiLevelType w:val="hybridMultilevel"/>
    <w:tmpl w:val="A6545B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7A363E65"/>
    <w:multiLevelType w:val="hybridMultilevel"/>
    <w:tmpl w:val="CA6E911A"/>
    <w:lvl w:ilvl="0" w:tplc="F09EA1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15"/>
  </w:num>
  <w:num w:numId="3">
    <w:abstractNumId w:val="0"/>
  </w:num>
  <w:num w:numId="4">
    <w:abstractNumId w:val="8"/>
  </w:num>
  <w:num w:numId="5">
    <w:abstractNumId w:val="6"/>
  </w:num>
  <w:num w:numId="6">
    <w:abstractNumId w:val="19"/>
  </w:num>
  <w:num w:numId="7">
    <w:abstractNumId w:val="5"/>
  </w:num>
  <w:num w:numId="8">
    <w:abstractNumId w:val="3"/>
  </w:num>
  <w:num w:numId="9">
    <w:abstractNumId w:val="1"/>
  </w:num>
  <w:num w:numId="10">
    <w:abstractNumId w:val="11"/>
  </w:num>
  <w:num w:numId="11">
    <w:abstractNumId w:val="10"/>
  </w:num>
  <w:num w:numId="12">
    <w:abstractNumId w:val="20"/>
  </w:num>
  <w:num w:numId="13">
    <w:abstractNumId w:val="18"/>
  </w:num>
  <w:num w:numId="14">
    <w:abstractNumId w:val="9"/>
  </w:num>
  <w:num w:numId="15">
    <w:abstractNumId w:val="12"/>
  </w:num>
  <w:num w:numId="16">
    <w:abstractNumId w:val="4"/>
  </w:num>
  <w:num w:numId="17">
    <w:abstractNumId w:val="7"/>
  </w:num>
  <w:num w:numId="18">
    <w:abstractNumId w:val="21"/>
  </w:num>
  <w:num w:numId="19">
    <w:abstractNumId w:val="2"/>
  </w:num>
  <w:num w:numId="20">
    <w:abstractNumId w:val="13"/>
  </w:num>
  <w:num w:numId="21">
    <w:abstractNumId w:val="16"/>
  </w:num>
  <w:num w:numId="22">
    <w:abstractNumId w:val="17"/>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74387"/>
    <w:rsid w:val="00002826"/>
    <w:rsid w:val="00004C8E"/>
    <w:rsid w:val="0001738A"/>
    <w:rsid w:val="000254D3"/>
    <w:rsid w:val="00026572"/>
    <w:rsid w:val="00041C95"/>
    <w:rsid w:val="00041CBE"/>
    <w:rsid w:val="000510BD"/>
    <w:rsid w:val="0005780C"/>
    <w:rsid w:val="00057FA3"/>
    <w:rsid w:val="00083D03"/>
    <w:rsid w:val="000C36E6"/>
    <w:rsid w:val="000C5676"/>
    <w:rsid w:val="000D00E3"/>
    <w:rsid w:val="000D4061"/>
    <w:rsid w:val="000F0F94"/>
    <w:rsid w:val="00133DF7"/>
    <w:rsid w:val="001409D2"/>
    <w:rsid w:val="00153E7D"/>
    <w:rsid w:val="00164239"/>
    <w:rsid w:val="00170E12"/>
    <w:rsid w:val="001A034A"/>
    <w:rsid w:val="001A5102"/>
    <w:rsid w:val="001C36F9"/>
    <w:rsid w:val="001C57F3"/>
    <w:rsid w:val="001D36D5"/>
    <w:rsid w:val="001D6972"/>
    <w:rsid w:val="001E642B"/>
    <w:rsid w:val="001F5EAA"/>
    <w:rsid w:val="00246CB8"/>
    <w:rsid w:val="00276BB7"/>
    <w:rsid w:val="0029731C"/>
    <w:rsid w:val="002B029D"/>
    <w:rsid w:val="002B696A"/>
    <w:rsid w:val="003347C0"/>
    <w:rsid w:val="00347A0B"/>
    <w:rsid w:val="00370D52"/>
    <w:rsid w:val="00374387"/>
    <w:rsid w:val="003806F7"/>
    <w:rsid w:val="0038391A"/>
    <w:rsid w:val="0039239D"/>
    <w:rsid w:val="003C5A2D"/>
    <w:rsid w:val="003E17B0"/>
    <w:rsid w:val="003E297F"/>
    <w:rsid w:val="003F04D3"/>
    <w:rsid w:val="004052BF"/>
    <w:rsid w:val="00407998"/>
    <w:rsid w:val="00475BF7"/>
    <w:rsid w:val="0048024C"/>
    <w:rsid w:val="00484B93"/>
    <w:rsid w:val="004C3CEF"/>
    <w:rsid w:val="004F5FF1"/>
    <w:rsid w:val="005349A4"/>
    <w:rsid w:val="00584155"/>
    <w:rsid w:val="00596FE7"/>
    <w:rsid w:val="005A30A6"/>
    <w:rsid w:val="005D67D5"/>
    <w:rsid w:val="005E1910"/>
    <w:rsid w:val="005E3961"/>
    <w:rsid w:val="006334F0"/>
    <w:rsid w:val="00644899"/>
    <w:rsid w:val="00657A59"/>
    <w:rsid w:val="00661024"/>
    <w:rsid w:val="00663215"/>
    <w:rsid w:val="00677928"/>
    <w:rsid w:val="0069131C"/>
    <w:rsid w:val="00697886"/>
    <w:rsid w:val="006A00F6"/>
    <w:rsid w:val="006A6F01"/>
    <w:rsid w:val="006B3E85"/>
    <w:rsid w:val="00726C85"/>
    <w:rsid w:val="00754548"/>
    <w:rsid w:val="00777765"/>
    <w:rsid w:val="007873D7"/>
    <w:rsid w:val="007B0EF4"/>
    <w:rsid w:val="007D1F4B"/>
    <w:rsid w:val="007D6D9E"/>
    <w:rsid w:val="007E6E4E"/>
    <w:rsid w:val="007F0A57"/>
    <w:rsid w:val="007F64EE"/>
    <w:rsid w:val="00825603"/>
    <w:rsid w:val="00862D98"/>
    <w:rsid w:val="008777FB"/>
    <w:rsid w:val="00882294"/>
    <w:rsid w:val="0089425F"/>
    <w:rsid w:val="008B47F3"/>
    <w:rsid w:val="008B5F32"/>
    <w:rsid w:val="008C43BE"/>
    <w:rsid w:val="008E6E4E"/>
    <w:rsid w:val="008F6995"/>
    <w:rsid w:val="00903071"/>
    <w:rsid w:val="00903D94"/>
    <w:rsid w:val="00952B67"/>
    <w:rsid w:val="00956F8F"/>
    <w:rsid w:val="00961A9E"/>
    <w:rsid w:val="00965F22"/>
    <w:rsid w:val="00996281"/>
    <w:rsid w:val="009C0499"/>
    <w:rsid w:val="009C6189"/>
    <w:rsid w:val="009D1A92"/>
    <w:rsid w:val="009D25EA"/>
    <w:rsid w:val="009E6125"/>
    <w:rsid w:val="00A24180"/>
    <w:rsid w:val="00A43192"/>
    <w:rsid w:val="00A52AAE"/>
    <w:rsid w:val="00A6627D"/>
    <w:rsid w:val="00A857AF"/>
    <w:rsid w:val="00A9152E"/>
    <w:rsid w:val="00AA271C"/>
    <w:rsid w:val="00AB5819"/>
    <w:rsid w:val="00AD3FA0"/>
    <w:rsid w:val="00B0394F"/>
    <w:rsid w:val="00B1586C"/>
    <w:rsid w:val="00B77C0A"/>
    <w:rsid w:val="00B917CF"/>
    <w:rsid w:val="00BC312E"/>
    <w:rsid w:val="00BC597D"/>
    <w:rsid w:val="00BD0E95"/>
    <w:rsid w:val="00BD229D"/>
    <w:rsid w:val="00BF2A37"/>
    <w:rsid w:val="00C14E77"/>
    <w:rsid w:val="00C30AF2"/>
    <w:rsid w:val="00C47080"/>
    <w:rsid w:val="00C67FF6"/>
    <w:rsid w:val="00C8666D"/>
    <w:rsid w:val="00C95E01"/>
    <w:rsid w:val="00CA50D8"/>
    <w:rsid w:val="00CA6353"/>
    <w:rsid w:val="00CA6A48"/>
    <w:rsid w:val="00CA7F9E"/>
    <w:rsid w:val="00CB3ACE"/>
    <w:rsid w:val="00CF60E0"/>
    <w:rsid w:val="00D01593"/>
    <w:rsid w:val="00D019E5"/>
    <w:rsid w:val="00D13A28"/>
    <w:rsid w:val="00D14702"/>
    <w:rsid w:val="00D63D87"/>
    <w:rsid w:val="00D8339E"/>
    <w:rsid w:val="00D91375"/>
    <w:rsid w:val="00D9562B"/>
    <w:rsid w:val="00DE5B25"/>
    <w:rsid w:val="00DE6D30"/>
    <w:rsid w:val="00DF2E45"/>
    <w:rsid w:val="00E15AF5"/>
    <w:rsid w:val="00E17922"/>
    <w:rsid w:val="00E21458"/>
    <w:rsid w:val="00E35611"/>
    <w:rsid w:val="00E361C2"/>
    <w:rsid w:val="00E53823"/>
    <w:rsid w:val="00E53EA2"/>
    <w:rsid w:val="00E634A7"/>
    <w:rsid w:val="00E951EC"/>
    <w:rsid w:val="00E96B2A"/>
    <w:rsid w:val="00EB3114"/>
    <w:rsid w:val="00EB71FB"/>
    <w:rsid w:val="00EC1DD0"/>
    <w:rsid w:val="00ED68D5"/>
    <w:rsid w:val="00EE5A86"/>
    <w:rsid w:val="00EF04EB"/>
    <w:rsid w:val="00EF1CF6"/>
    <w:rsid w:val="00F71229"/>
    <w:rsid w:val="00F81EA4"/>
    <w:rsid w:val="00F83E91"/>
    <w:rsid w:val="00F86E84"/>
    <w:rsid w:val="00FC0E1D"/>
    <w:rsid w:val="00FC7611"/>
    <w:rsid w:val="00FF3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C4B29"/>
  <w15:docId w15:val="{BC2F1552-87FD-4C3A-9ADF-05A5B255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A48"/>
    <w:rPr>
      <w:rFonts w:ascii="Times New Roman" w:eastAsia="Times New Roman" w:hAnsi="Times New Roman" w:cs="Times New Roman"/>
      <w:lang w:val="en-US"/>
    </w:rPr>
  </w:style>
  <w:style w:type="paragraph" w:styleId="1">
    <w:name w:val="heading 1"/>
    <w:basedOn w:val="a"/>
    <w:next w:val="a"/>
    <w:link w:val="10"/>
    <w:uiPriority w:val="9"/>
    <w:qFormat/>
    <w:rsid w:val="00B158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Обычный (Web), Знак4,Знак4,Обычный (Web) Знак Знак Знак Знак"/>
    <w:basedOn w:val="a"/>
    <w:link w:val="a4"/>
    <w:uiPriority w:val="99"/>
    <w:qFormat/>
    <w:rsid w:val="00996281"/>
    <w:pPr>
      <w:spacing w:after="0" w:line="240" w:lineRule="auto"/>
    </w:pPr>
    <w:rPr>
      <w:sz w:val="24"/>
      <w:szCs w:val="24"/>
      <w:lang w:val="ru-RU" w:eastAsia="ru-RU"/>
    </w:rPr>
  </w:style>
  <w:style w:type="paragraph" w:styleId="a5">
    <w:name w:val="List Paragraph"/>
    <w:aliases w:val="маркированный,Маркировка 1,Таблицы"/>
    <w:basedOn w:val="a"/>
    <w:link w:val="a6"/>
    <w:uiPriority w:val="34"/>
    <w:qFormat/>
    <w:rsid w:val="00996281"/>
    <w:pPr>
      <w:ind w:left="720"/>
      <w:contextualSpacing/>
    </w:pPr>
  </w:style>
  <w:style w:type="paragraph" w:styleId="2">
    <w:name w:val="Body Text 2"/>
    <w:aliases w:val="Основной текст 2 Знак Знак Знак"/>
    <w:basedOn w:val="a"/>
    <w:link w:val="20"/>
    <w:uiPriority w:val="99"/>
    <w:rsid w:val="00996281"/>
    <w:pPr>
      <w:spacing w:after="0" w:line="240" w:lineRule="auto"/>
      <w:jc w:val="both"/>
    </w:pPr>
    <w:rPr>
      <w:b/>
      <w:sz w:val="28"/>
      <w:szCs w:val="20"/>
    </w:rPr>
  </w:style>
  <w:style w:type="character" w:customStyle="1" w:styleId="20">
    <w:name w:val="Основной текст 2 Знак"/>
    <w:aliases w:val="Основной текст 2 Знак Знак Знак Знак"/>
    <w:basedOn w:val="a0"/>
    <w:link w:val="2"/>
    <w:uiPriority w:val="99"/>
    <w:rsid w:val="00996281"/>
    <w:rPr>
      <w:rFonts w:ascii="Times New Roman" w:eastAsia="Times New Roman" w:hAnsi="Times New Roman" w:cs="Times New Roman"/>
      <w:b/>
      <w:sz w:val="28"/>
      <w:szCs w:val="20"/>
    </w:rPr>
  </w:style>
  <w:style w:type="paragraph" w:styleId="a7">
    <w:name w:val="Balloon Text"/>
    <w:basedOn w:val="a"/>
    <w:link w:val="a8"/>
    <w:uiPriority w:val="99"/>
    <w:semiHidden/>
    <w:unhideWhenUsed/>
    <w:rsid w:val="009962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96281"/>
    <w:rPr>
      <w:rFonts w:ascii="Tahoma" w:eastAsia="Times New Roman" w:hAnsi="Tahoma" w:cs="Tahoma"/>
      <w:sz w:val="16"/>
      <w:szCs w:val="16"/>
      <w:lang w:val="en-US"/>
    </w:rPr>
  </w:style>
  <w:style w:type="paragraph" w:styleId="a9">
    <w:name w:val="Body Text"/>
    <w:basedOn w:val="a"/>
    <w:link w:val="aa"/>
    <w:uiPriority w:val="99"/>
    <w:unhideWhenUsed/>
    <w:rsid w:val="001E642B"/>
    <w:pPr>
      <w:spacing w:after="120"/>
    </w:pPr>
  </w:style>
  <w:style w:type="character" w:customStyle="1" w:styleId="aa">
    <w:name w:val="Основной текст Знак"/>
    <w:basedOn w:val="a0"/>
    <w:link w:val="a9"/>
    <w:uiPriority w:val="99"/>
    <w:rsid w:val="001E642B"/>
    <w:rPr>
      <w:rFonts w:ascii="Times New Roman" w:eastAsia="Times New Roman" w:hAnsi="Times New Roman" w:cs="Times New Roman"/>
      <w:lang w:val="en-US"/>
    </w:rPr>
  </w:style>
  <w:style w:type="paragraph" w:styleId="ab">
    <w:name w:val="No Spacing"/>
    <w:link w:val="ac"/>
    <w:uiPriority w:val="1"/>
    <w:qFormat/>
    <w:rsid w:val="00EF04EB"/>
    <w:pPr>
      <w:spacing w:after="0" w:line="240" w:lineRule="auto"/>
    </w:pPr>
    <w:rPr>
      <w:rFonts w:ascii="Calibri" w:eastAsia="Times New Roman" w:hAnsi="Calibri" w:cs="Times New Roman"/>
      <w:lang w:eastAsia="ru-RU"/>
    </w:rPr>
  </w:style>
  <w:style w:type="character" w:customStyle="1" w:styleId="ac">
    <w:name w:val="Без интервала Знак"/>
    <w:basedOn w:val="a0"/>
    <w:link w:val="ab"/>
    <w:uiPriority w:val="1"/>
    <w:locked/>
    <w:rsid w:val="00EF04EB"/>
    <w:rPr>
      <w:rFonts w:ascii="Calibri" w:eastAsia="Times New Roman" w:hAnsi="Calibri" w:cs="Times New Roman"/>
      <w:lang w:eastAsia="ru-RU"/>
    </w:rPr>
  </w:style>
  <w:style w:type="table" w:styleId="ad">
    <w:name w:val="Table Grid"/>
    <w:basedOn w:val="a1"/>
    <w:uiPriority w:val="59"/>
    <w:rsid w:val="00004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link w:val="af"/>
    <w:uiPriority w:val="99"/>
    <w:unhideWhenUsed/>
    <w:rsid w:val="00004C8E"/>
    <w:pPr>
      <w:spacing w:after="120"/>
      <w:ind w:left="283"/>
    </w:pPr>
  </w:style>
  <w:style w:type="character" w:customStyle="1" w:styleId="af">
    <w:name w:val="Основной текст с отступом Знак"/>
    <w:basedOn w:val="a0"/>
    <w:link w:val="ae"/>
    <w:uiPriority w:val="99"/>
    <w:rsid w:val="00004C8E"/>
    <w:rPr>
      <w:rFonts w:ascii="Times New Roman" w:eastAsia="Times New Roman" w:hAnsi="Times New Roman" w:cs="Times New Roman"/>
      <w:lang w:val="en-US"/>
    </w:rPr>
  </w:style>
  <w:style w:type="paragraph" w:customStyle="1" w:styleId="af0">
    <w:name w:val="Базовый"/>
    <w:rsid w:val="007D6D9E"/>
    <w:pPr>
      <w:suppressAutoHyphens/>
    </w:pPr>
    <w:rPr>
      <w:rFonts w:ascii="Times New Roman" w:eastAsia="Times New Roman" w:hAnsi="Times New Roman" w:cs="Times New Roman"/>
      <w:color w:val="00000A"/>
      <w:sz w:val="24"/>
      <w:szCs w:val="24"/>
      <w:lang w:eastAsia="ru-RU"/>
    </w:rPr>
  </w:style>
  <w:style w:type="paragraph" w:customStyle="1" w:styleId="af1">
    <w:name w:val="ПМИ основной текст"/>
    <w:basedOn w:val="a"/>
    <w:link w:val="af2"/>
    <w:qFormat/>
    <w:rsid w:val="007D6D9E"/>
    <w:pPr>
      <w:spacing w:after="0" w:line="360" w:lineRule="auto"/>
      <w:ind w:firstLine="850"/>
      <w:jc w:val="both"/>
    </w:pPr>
    <w:rPr>
      <w:rFonts w:eastAsia="Calibri"/>
      <w:sz w:val="26"/>
      <w:lang w:val="ru-RU"/>
    </w:rPr>
  </w:style>
  <w:style w:type="character" w:customStyle="1" w:styleId="af2">
    <w:name w:val="ПМИ основной текст Знак"/>
    <w:basedOn w:val="a0"/>
    <w:link w:val="af1"/>
    <w:rsid w:val="007D6D9E"/>
    <w:rPr>
      <w:rFonts w:ascii="Times New Roman" w:eastAsia="Calibri" w:hAnsi="Times New Roman" w:cs="Times New Roman"/>
      <w:sz w:val="26"/>
    </w:rPr>
  </w:style>
  <w:style w:type="paragraph" w:styleId="af3">
    <w:name w:val="header"/>
    <w:aliases w:val=" Знак,Title Up,Header_ARGOSS,Верхний колонтитул1,toc,corpo del testo"/>
    <w:basedOn w:val="a"/>
    <w:link w:val="af4"/>
    <w:uiPriority w:val="99"/>
    <w:unhideWhenUsed/>
    <w:rsid w:val="00956F8F"/>
    <w:pPr>
      <w:tabs>
        <w:tab w:val="center" w:pos="4677"/>
        <w:tab w:val="right" w:pos="9355"/>
      </w:tabs>
      <w:spacing w:after="0" w:line="240" w:lineRule="auto"/>
    </w:pPr>
    <w:rPr>
      <w:rFonts w:ascii="Calibri" w:hAnsi="Calibri"/>
      <w:lang w:val="ru-RU" w:eastAsia="ru-RU"/>
    </w:rPr>
  </w:style>
  <w:style w:type="character" w:customStyle="1" w:styleId="af4">
    <w:name w:val="Верхний колонтитул Знак"/>
    <w:aliases w:val=" Знак Знак,Title Up Знак,Header_ARGOSS Знак,Верхний колонтитул1 Знак,toc Знак,corpo del testo Знак"/>
    <w:basedOn w:val="a0"/>
    <w:link w:val="af3"/>
    <w:uiPriority w:val="99"/>
    <w:rsid w:val="00956F8F"/>
    <w:rPr>
      <w:rFonts w:ascii="Calibri" w:eastAsia="Times New Roman" w:hAnsi="Calibri" w:cs="Times New Roman"/>
      <w:lang w:eastAsia="ru-RU"/>
    </w:rPr>
  </w:style>
  <w:style w:type="paragraph" w:styleId="3">
    <w:name w:val="Body Text Indent 3"/>
    <w:basedOn w:val="a"/>
    <w:link w:val="30"/>
    <w:rsid w:val="00956F8F"/>
    <w:pPr>
      <w:spacing w:after="120"/>
      <w:ind w:left="283"/>
    </w:pPr>
    <w:rPr>
      <w:rFonts w:ascii="Calibri" w:hAnsi="Calibri"/>
      <w:sz w:val="16"/>
      <w:szCs w:val="16"/>
    </w:rPr>
  </w:style>
  <w:style w:type="character" w:customStyle="1" w:styleId="30">
    <w:name w:val="Основной текст с отступом 3 Знак"/>
    <w:basedOn w:val="a0"/>
    <w:link w:val="3"/>
    <w:rsid w:val="00956F8F"/>
    <w:rPr>
      <w:rFonts w:ascii="Calibri" w:eastAsia="Times New Roman" w:hAnsi="Calibri" w:cs="Times New Roman"/>
      <w:sz w:val="16"/>
      <w:szCs w:val="16"/>
    </w:rPr>
  </w:style>
  <w:style w:type="paragraph" w:styleId="21">
    <w:name w:val="Body Text Indent 2"/>
    <w:basedOn w:val="a"/>
    <w:link w:val="22"/>
    <w:uiPriority w:val="99"/>
    <w:semiHidden/>
    <w:unhideWhenUsed/>
    <w:rsid w:val="00956F8F"/>
    <w:pPr>
      <w:spacing w:after="120" w:line="480" w:lineRule="auto"/>
      <w:ind w:left="283"/>
    </w:pPr>
  </w:style>
  <w:style w:type="character" w:customStyle="1" w:styleId="22">
    <w:name w:val="Основной текст с отступом 2 Знак"/>
    <w:basedOn w:val="a0"/>
    <w:link w:val="21"/>
    <w:uiPriority w:val="99"/>
    <w:semiHidden/>
    <w:rsid w:val="00956F8F"/>
    <w:rPr>
      <w:rFonts w:ascii="Times New Roman" w:eastAsia="Times New Roman" w:hAnsi="Times New Roman" w:cs="Times New Roman"/>
      <w:lang w:val="en-US"/>
    </w:rPr>
  </w:style>
  <w:style w:type="paragraph" w:styleId="31">
    <w:name w:val="Body Text 3"/>
    <w:basedOn w:val="a"/>
    <w:link w:val="32"/>
    <w:uiPriority w:val="99"/>
    <w:unhideWhenUsed/>
    <w:rsid w:val="00002826"/>
    <w:pPr>
      <w:spacing w:after="120"/>
    </w:pPr>
    <w:rPr>
      <w:sz w:val="16"/>
      <w:szCs w:val="16"/>
    </w:rPr>
  </w:style>
  <w:style w:type="character" w:customStyle="1" w:styleId="32">
    <w:name w:val="Основной текст 3 Знак"/>
    <w:basedOn w:val="a0"/>
    <w:link w:val="31"/>
    <w:uiPriority w:val="99"/>
    <w:rsid w:val="00002826"/>
    <w:rPr>
      <w:rFonts w:ascii="Times New Roman" w:eastAsia="Times New Roman" w:hAnsi="Times New Roman" w:cs="Times New Roman"/>
      <w:sz w:val="16"/>
      <w:szCs w:val="16"/>
      <w:lang w:val="en-US"/>
    </w:rPr>
  </w:style>
  <w:style w:type="character" w:customStyle="1" w:styleId="10">
    <w:name w:val="Заголовок 1 Знак"/>
    <w:basedOn w:val="a0"/>
    <w:link w:val="1"/>
    <w:uiPriority w:val="9"/>
    <w:rsid w:val="00B1586C"/>
    <w:rPr>
      <w:rFonts w:asciiTheme="majorHAnsi" w:eastAsiaTheme="majorEastAsia" w:hAnsiTheme="majorHAnsi" w:cstheme="majorBidi"/>
      <w:b/>
      <w:bCs/>
      <w:color w:val="365F91" w:themeColor="accent1" w:themeShade="BF"/>
      <w:sz w:val="28"/>
      <w:szCs w:val="28"/>
      <w:lang w:val="en-US"/>
    </w:rPr>
  </w:style>
  <w:style w:type="character" w:styleId="af5">
    <w:name w:val="Strong"/>
    <w:basedOn w:val="a0"/>
    <w:uiPriority w:val="22"/>
    <w:qFormat/>
    <w:rsid w:val="007F64EE"/>
    <w:rPr>
      <w:b/>
      <w:bCs/>
    </w:rPr>
  </w:style>
  <w:style w:type="paragraph" w:customStyle="1" w:styleId="TableParagraph">
    <w:name w:val="Table Paragraph"/>
    <w:basedOn w:val="a"/>
    <w:uiPriority w:val="1"/>
    <w:qFormat/>
    <w:rsid w:val="008C43BE"/>
    <w:pPr>
      <w:widowControl w:val="0"/>
      <w:spacing w:after="0" w:line="240" w:lineRule="auto"/>
    </w:pPr>
    <w:rPr>
      <w:rFonts w:asciiTheme="minorHAnsi" w:eastAsiaTheme="minorHAnsi" w:hAnsiTheme="minorHAnsi" w:cstheme="minorBidi"/>
    </w:rPr>
  </w:style>
  <w:style w:type="paragraph" w:styleId="af6">
    <w:name w:val="Block Text"/>
    <w:basedOn w:val="a"/>
    <w:rsid w:val="00E96B2A"/>
    <w:pPr>
      <w:spacing w:after="0" w:line="240" w:lineRule="auto"/>
      <w:ind w:left="113" w:right="113"/>
      <w:jc w:val="center"/>
    </w:pPr>
    <w:rPr>
      <w:bCs/>
      <w:sz w:val="20"/>
      <w:szCs w:val="24"/>
      <w:lang w:val="ru-RU" w:eastAsia="ru-RU"/>
    </w:rPr>
  </w:style>
  <w:style w:type="character" w:styleId="af7">
    <w:name w:val="Hyperlink"/>
    <w:basedOn w:val="a0"/>
    <w:uiPriority w:val="99"/>
    <w:unhideWhenUsed/>
    <w:rsid w:val="00903D94"/>
    <w:rPr>
      <w:color w:val="0000FF"/>
      <w:u w:val="single"/>
    </w:rPr>
  </w:style>
  <w:style w:type="character" w:customStyle="1" w:styleId="a4">
    <w:name w:val="Обычный (Интернет) Знак"/>
    <w:aliases w:val="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Знак Знак Знак Знак Знак Знак,Обычный (Web) Знак"/>
    <w:link w:val="a3"/>
    <w:uiPriority w:val="99"/>
    <w:rsid w:val="00BC597D"/>
    <w:rPr>
      <w:rFonts w:ascii="Times New Roman" w:eastAsia="Times New Roman" w:hAnsi="Times New Roman" w:cs="Times New Roman"/>
      <w:sz w:val="24"/>
      <w:szCs w:val="24"/>
      <w:lang w:eastAsia="ru-RU"/>
    </w:rPr>
  </w:style>
  <w:style w:type="character" w:customStyle="1" w:styleId="a6">
    <w:name w:val="Абзац списка Знак"/>
    <w:aliases w:val="маркированный Знак,Маркировка 1 Знак,Таблицы Знак"/>
    <w:link w:val="a5"/>
    <w:uiPriority w:val="34"/>
    <w:locked/>
    <w:rsid w:val="00057FA3"/>
    <w:rPr>
      <w:rFonts w:ascii="Times New Roman" w:eastAsia="Times New Roman" w:hAnsi="Times New Roman" w:cs="Times New Roman"/>
      <w:lang w:val="en-US"/>
    </w:rPr>
  </w:style>
  <w:style w:type="character" w:customStyle="1" w:styleId="214pt">
    <w:name w:val="Основной текст (2) + 14 pt"/>
    <w:basedOn w:val="a0"/>
    <w:rsid w:val="00DE5B25"/>
    <w:rPr>
      <w:rFonts w:ascii="Book Antiqua" w:eastAsia="Book Antiqua" w:hAnsi="Book Antiqua" w:cs="Book Antiqua"/>
      <w:i w:val="0"/>
      <w:iCs w:val="0"/>
      <w:color w:val="000000"/>
      <w:spacing w:val="20"/>
      <w:w w:val="100"/>
      <w:position w:val="0"/>
      <w:sz w:val="28"/>
      <w:szCs w:val="28"/>
      <w:shd w:val="clear" w:color="auto" w:fill="FFFFFF"/>
      <w:lang w:val="ru-RU" w:eastAsia="ru-RU" w:bidi="ru-RU"/>
    </w:rPr>
  </w:style>
  <w:style w:type="character" w:customStyle="1" w:styleId="23">
    <w:name w:val="Основной текст (2)_"/>
    <w:basedOn w:val="a0"/>
    <w:link w:val="24"/>
    <w:rsid w:val="003E17B0"/>
    <w:rPr>
      <w:rFonts w:ascii="Arial" w:eastAsia="Arial" w:hAnsi="Arial" w:cs="Arial"/>
      <w:i/>
      <w:iCs/>
      <w:color w:val="46495D"/>
      <w:sz w:val="17"/>
      <w:szCs w:val="17"/>
    </w:rPr>
  </w:style>
  <w:style w:type="paragraph" w:customStyle="1" w:styleId="24">
    <w:name w:val="Основной текст (2)"/>
    <w:basedOn w:val="a"/>
    <w:link w:val="23"/>
    <w:rsid w:val="003E17B0"/>
    <w:pPr>
      <w:widowControl w:val="0"/>
      <w:spacing w:after="0" w:line="240" w:lineRule="auto"/>
      <w:ind w:firstLine="280"/>
    </w:pPr>
    <w:rPr>
      <w:rFonts w:ascii="Arial" w:eastAsia="Arial" w:hAnsi="Arial" w:cs="Arial"/>
      <w:i/>
      <w:iCs/>
      <w:color w:val="46495D"/>
      <w:sz w:val="17"/>
      <w:szCs w:val="17"/>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210513">
      <w:bodyDiv w:val="1"/>
      <w:marLeft w:val="0"/>
      <w:marRight w:val="0"/>
      <w:marTop w:val="0"/>
      <w:marBottom w:val="0"/>
      <w:divBdr>
        <w:top w:val="none" w:sz="0" w:space="0" w:color="auto"/>
        <w:left w:val="none" w:sz="0" w:space="0" w:color="auto"/>
        <w:bottom w:val="none" w:sz="0" w:space="0" w:color="auto"/>
        <w:right w:val="none" w:sz="0" w:space="0" w:color="auto"/>
      </w:divBdr>
    </w:div>
    <w:div w:id="138189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4FA47-4025-43B6-B76B-45818C27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8</Pages>
  <Words>2683</Words>
  <Characters>15294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dc:creator>
  <cp:lastModifiedBy>Пользователь</cp:lastModifiedBy>
  <cp:revision>57</cp:revision>
  <cp:lastPrinted>2021-12-04T09:54:00Z</cp:lastPrinted>
  <dcterms:created xsi:type="dcterms:W3CDTF">2021-11-24T14:59:00Z</dcterms:created>
  <dcterms:modified xsi:type="dcterms:W3CDTF">2022-02-07T13:41:00Z</dcterms:modified>
</cp:coreProperties>
</file>